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74" w:rsidRDefault="00172E74" w:rsidP="00172E74">
      <w:pPr>
        <w:pStyle w:val="Titre"/>
      </w:pPr>
      <w:r>
        <w:t xml:space="preserve">Définitions des champs </w:t>
      </w:r>
    </w:p>
    <w:p w:rsidR="0025028B" w:rsidRDefault="00172E74" w:rsidP="00172E74">
      <w:pPr>
        <w:pStyle w:val="Titre"/>
      </w:pPr>
      <w:proofErr w:type="spellStart"/>
      <w:r>
        <w:t>Scapy</w:t>
      </w:r>
      <w:proofErr w:type="spellEnd"/>
    </w:p>
    <w:p w:rsidR="000D49B2" w:rsidRDefault="000D49B2" w:rsidP="000D6BF5">
      <w:pPr>
        <w:pStyle w:val="Titre1"/>
      </w:pPr>
      <w:r>
        <w:t>Protocole Ethernet</w:t>
      </w:r>
    </w:p>
    <w:tbl>
      <w:tblPr>
        <w:tblStyle w:val="Grilledutableau"/>
        <w:tblW w:w="0" w:type="auto"/>
        <w:tblLook w:val="04A0"/>
      </w:tblPr>
      <w:tblGrid>
        <w:gridCol w:w="2660"/>
        <w:gridCol w:w="1559"/>
        <w:gridCol w:w="4561"/>
      </w:tblGrid>
      <w:tr w:rsidR="000D49B2" w:rsidTr="000D49B2">
        <w:tc>
          <w:tcPr>
            <w:tcW w:w="2660" w:type="dxa"/>
            <w:shd w:val="clear" w:color="auto" w:fill="BFBFBF" w:themeFill="background1" w:themeFillShade="BF"/>
          </w:tcPr>
          <w:p w:rsidR="000D49B2" w:rsidRPr="000D49B2" w:rsidRDefault="000D49B2" w:rsidP="000D49B2">
            <w:pPr>
              <w:rPr>
                <w:b/>
              </w:rPr>
            </w:pPr>
            <w:r w:rsidRPr="000D49B2">
              <w:rPr>
                <w:b/>
              </w:rPr>
              <w:t>Champ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D49B2" w:rsidRPr="000D49B2" w:rsidRDefault="000D49B2" w:rsidP="000D49B2">
            <w:pPr>
              <w:rPr>
                <w:b/>
              </w:rPr>
            </w:pPr>
            <w:r w:rsidRPr="000D49B2">
              <w:rPr>
                <w:b/>
              </w:rPr>
              <w:t xml:space="preserve">Champ </w:t>
            </w:r>
            <w:proofErr w:type="spellStart"/>
            <w:r w:rsidRPr="000D49B2">
              <w:rPr>
                <w:b/>
              </w:rPr>
              <w:t>Scapy</w:t>
            </w:r>
            <w:proofErr w:type="spellEnd"/>
          </w:p>
        </w:tc>
        <w:tc>
          <w:tcPr>
            <w:tcW w:w="4561" w:type="dxa"/>
            <w:shd w:val="clear" w:color="auto" w:fill="BFBFBF" w:themeFill="background1" w:themeFillShade="BF"/>
          </w:tcPr>
          <w:p w:rsidR="000D49B2" w:rsidRPr="000D49B2" w:rsidRDefault="000D49B2" w:rsidP="000D49B2">
            <w:pPr>
              <w:rPr>
                <w:b/>
              </w:rPr>
            </w:pPr>
            <w:r w:rsidRPr="000D49B2">
              <w:rPr>
                <w:b/>
              </w:rPr>
              <w:t>Valeur(s) possible(s)</w:t>
            </w:r>
          </w:p>
        </w:tc>
      </w:tr>
      <w:tr w:rsidR="000D49B2" w:rsidTr="000D49B2">
        <w:tc>
          <w:tcPr>
            <w:tcW w:w="2660" w:type="dxa"/>
          </w:tcPr>
          <w:p w:rsidR="000D49B2" w:rsidRDefault="000D49B2" w:rsidP="000D49B2">
            <w:r>
              <w:t>Adresse MAC source</w:t>
            </w:r>
          </w:p>
        </w:tc>
        <w:tc>
          <w:tcPr>
            <w:tcW w:w="1559" w:type="dxa"/>
          </w:tcPr>
          <w:p w:rsidR="000D49B2" w:rsidRDefault="00BF1246" w:rsidP="000D49B2">
            <w:proofErr w:type="spellStart"/>
            <w:r>
              <w:t>src</w:t>
            </w:r>
            <w:proofErr w:type="spellEnd"/>
          </w:p>
        </w:tc>
        <w:tc>
          <w:tcPr>
            <w:tcW w:w="4561" w:type="dxa"/>
          </w:tcPr>
          <w:p w:rsidR="000D49B2" w:rsidRDefault="000D49B2" w:rsidP="000D49B2">
            <w:r>
              <w:t>Adresse MAC, format 00:00:00:00:00:00, string </w:t>
            </w:r>
          </w:p>
        </w:tc>
      </w:tr>
      <w:tr w:rsidR="000D49B2" w:rsidTr="000D49B2">
        <w:tc>
          <w:tcPr>
            <w:tcW w:w="2660" w:type="dxa"/>
          </w:tcPr>
          <w:p w:rsidR="000D49B2" w:rsidRDefault="000D49B2" w:rsidP="000D49B2">
            <w:r>
              <w:t>Adresse MAC destination</w:t>
            </w:r>
          </w:p>
        </w:tc>
        <w:tc>
          <w:tcPr>
            <w:tcW w:w="1559" w:type="dxa"/>
          </w:tcPr>
          <w:p w:rsidR="000D49B2" w:rsidRDefault="00BF1246" w:rsidP="000D49B2">
            <w:r>
              <w:t>dst</w:t>
            </w:r>
            <w:r w:rsidR="000D49B2">
              <w:t xml:space="preserve"> </w:t>
            </w:r>
          </w:p>
        </w:tc>
        <w:tc>
          <w:tcPr>
            <w:tcW w:w="4561" w:type="dxa"/>
          </w:tcPr>
          <w:p w:rsidR="000D49B2" w:rsidRDefault="000D49B2" w:rsidP="000D49B2">
            <w:r>
              <w:t>Adresse MAC, format 00:00:00:00:00:00, string </w:t>
            </w:r>
          </w:p>
        </w:tc>
      </w:tr>
      <w:tr w:rsidR="000D49B2" w:rsidTr="000D49B2">
        <w:tc>
          <w:tcPr>
            <w:tcW w:w="2660" w:type="dxa"/>
          </w:tcPr>
          <w:p w:rsidR="000D49B2" w:rsidRDefault="000D49B2" w:rsidP="000D49B2">
            <w:r>
              <w:t>Protocole encapsulé</w:t>
            </w:r>
          </w:p>
        </w:tc>
        <w:tc>
          <w:tcPr>
            <w:tcW w:w="1559" w:type="dxa"/>
          </w:tcPr>
          <w:p w:rsidR="000D49B2" w:rsidRDefault="000D49B2" w:rsidP="000D49B2">
            <w:r>
              <w:t>type</w:t>
            </w:r>
          </w:p>
        </w:tc>
        <w:tc>
          <w:tcPr>
            <w:tcW w:w="4561" w:type="dxa"/>
          </w:tcPr>
          <w:p w:rsidR="000D49B2" w:rsidRDefault="000D49B2" w:rsidP="000D49B2">
            <w:r>
              <w:t>Hexa, format 0x800</w:t>
            </w:r>
          </w:p>
          <w:p w:rsidR="000D49B2" w:rsidRDefault="000D49B2" w:rsidP="000D49B2">
            <w:r>
              <w:t>Valeurs possibles</w:t>
            </w:r>
            <w:r w:rsidR="0074216C">
              <w:t xml:space="preserve"> courantes</w:t>
            </w:r>
            <w:r>
              <w:t> :</w:t>
            </w:r>
          </w:p>
          <w:p w:rsidR="000D49B2" w:rsidRDefault="000D49B2" w:rsidP="000D49B2">
            <w:r>
              <w:t xml:space="preserve">   IP : 0x0800</w:t>
            </w:r>
          </w:p>
          <w:p w:rsidR="000D49B2" w:rsidRDefault="000D49B2" w:rsidP="000D49B2">
            <w:r>
              <w:t xml:space="preserve">   ARP : 0x806 </w:t>
            </w:r>
          </w:p>
        </w:tc>
      </w:tr>
    </w:tbl>
    <w:p w:rsidR="000D49B2" w:rsidRDefault="000D49B2" w:rsidP="000D49B2"/>
    <w:p w:rsidR="00F33D46" w:rsidRPr="004B5A0A" w:rsidRDefault="00F33D46" w:rsidP="000D49B2">
      <w:pPr>
        <w:rPr>
          <w:lang w:val="en-US"/>
        </w:rPr>
      </w:pPr>
      <w:r w:rsidRPr="004B5A0A">
        <w:rPr>
          <w:lang w:val="en-US"/>
        </w:rPr>
        <w:t xml:space="preserve">Couche Ethernet, par </w:t>
      </w:r>
      <w:proofErr w:type="spellStart"/>
      <w:proofErr w:type="gramStart"/>
      <w:r w:rsidRPr="004B5A0A">
        <w:rPr>
          <w:lang w:val="en-US"/>
        </w:rPr>
        <w:t>packet.show</w:t>
      </w:r>
      <w:proofErr w:type="spellEnd"/>
      <w:r w:rsidRPr="004B5A0A">
        <w:rPr>
          <w:lang w:val="en-US"/>
        </w:rPr>
        <w:t>(</w:t>
      </w:r>
      <w:proofErr w:type="gramEnd"/>
      <w:r w:rsidRPr="004B5A0A">
        <w:rPr>
          <w:lang w:val="en-US"/>
        </w:rPr>
        <w:t>) :</w:t>
      </w:r>
    </w:p>
    <w:p w:rsidR="00F33D46" w:rsidRPr="00F33D46" w:rsidRDefault="00F33D46" w:rsidP="00F33D46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>##</w:t>
      </w:r>
      <w:proofErr w:type="gramStart"/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>#[</w:t>
      </w:r>
      <w:proofErr w:type="gramEnd"/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Ethernet ]###</w:t>
      </w:r>
    </w:p>
    <w:p w:rsidR="00F33D46" w:rsidRPr="00F33D46" w:rsidRDefault="00F33D46" w:rsidP="00F33D46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</w:t>
      </w:r>
      <w:proofErr w:type="spellStart"/>
      <w:proofErr w:type="gramStart"/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>dst</w:t>
      </w:r>
      <w:proofErr w:type="spellEnd"/>
      <w:proofErr w:type="gramEnd"/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= 98:fc:11:3d:30:b0</w:t>
      </w:r>
    </w:p>
    <w:p w:rsidR="00F33D46" w:rsidRPr="00F33D46" w:rsidRDefault="00F33D46" w:rsidP="00F33D46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</w:t>
      </w:r>
      <w:proofErr w:type="spellStart"/>
      <w:proofErr w:type="gramStart"/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>src</w:t>
      </w:r>
      <w:proofErr w:type="spellEnd"/>
      <w:proofErr w:type="gramEnd"/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= b4:75:0e:b1:92:a1</w:t>
      </w:r>
    </w:p>
    <w:p w:rsidR="00F33D46" w:rsidRDefault="00F33D46" w:rsidP="00F33D46">
      <w:r w:rsidRPr="00F33D46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</w:t>
      </w:r>
      <w:proofErr w:type="gramStart"/>
      <w:r w:rsidR="000D6BF5">
        <w:rPr>
          <w:rFonts w:ascii="Monospace" w:hAnsi="Monospace" w:cs="Monospace"/>
          <w:color w:val="000000"/>
          <w:sz w:val="20"/>
          <w:szCs w:val="20"/>
        </w:rPr>
        <w:t>type</w:t>
      </w:r>
      <w:proofErr w:type="gramEnd"/>
      <w:r w:rsidR="000D6BF5">
        <w:rPr>
          <w:rFonts w:ascii="Monospace" w:hAnsi="Monospace" w:cs="Monospace"/>
          <w:color w:val="000000"/>
          <w:sz w:val="20"/>
          <w:szCs w:val="20"/>
        </w:rPr>
        <w:t xml:space="preserve">     </w:t>
      </w:r>
      <w:r>
        <w:rPr>
          <w:rFonts w:ascii="Monospace" w:hAnsi="Monospace" w:cs="Monospace"/>
          <w:color w:val="000000"/>
          <w:sz w:val="20"/>
          <w:szCs w:val="20"/>
        </w:rPr>
        <w:t>= 0x800</w:t>
      </w:r>
    </w:p>
    <w:p w:rsidR="000D49B2" w:rsidRDefault="000D49B2" w:rsidP="000D6BF5">
      <w:pPr>
        <w:pStyle w:val="Titre1"/>
      </w:pPr>
      <w:r>
        <w:t>Protocole ARP</w:t>
      </w:r>
    </w:p>
    <w:tbl>
      <w:tblPr>
        <w:tblStyle w:val="Grilledutableau"/>
        <w:tblW w:w="0" w:type="auto"/>
        <w:tblLook w:val="04A0"/>
      </w:tblPr>
      <w:tblGrid>
        <w:gridCol w:w="2518"/>
        <w:gridCol w:w="1559"/>
        <w:gridCol w:w="4703"/>
      </w:tblGrid>
      <w:tr w:rsidR="000D49B2" w:rsidTr="000D49B2">
        <w:tc>
          <w:tcPr>
            <w:tcW w:w="2518" w:type="dxa"/>
            <w:shd w:val="clear" w:color="auto" w:fill="BFBFBF" w:themeFill="background1" w:themeFillShade="BF"/>
          </w:tcPr>
          <w:p w:rsidR="000D49B2" w:rsidRPr="000D49B2" w:rsidRDefault="000D49B2" w:rsidP="008D558F">
            <w:pPr>
              <w:rPr>
                <w:b/>
              </w:rPr>
            </w:pPr>
            <w:r w:rsidRPr="000D49B2">
              <w:rPr>
                <w:b/>
              </w:rPr>
              <w:t>Champ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D49B2" w:rsidRPr="000D49B2" w:rsidRDefault="000D49B2" w:rsidP="008D558F">
            <w:pPr>
              <w:rPr>
                <w:b/>
              </w:rPr>
            </w:pPr>
            <w:r w:rsidRPr="000D49B2">
              <w:rPr>
                <w:b/>
              </w:rPr>
              <w:t xml:space="preserve">Champ </w:t>
            </w:r>
            <w:proofErr w:type="spellStart"/>
            <w:r w:rsidRPr="000D49B2">
              <w:rPr>
                <w:b/>
              </w:rPr>
              <w:t>Scapy</w:t>
            </w:r>
            <w:proofErr w:type="spellEnd"/>
          </w:p>
        </w:tc>
        <w:tc>
          <w:tcPr>
            <w:tcW w:w="4703" w:type="dxa"/>
            <w:shd w:val="clear" w:color="auto" w:fill="BFBFBF" w:themeFill="background1" w:themeFillShade="BF"/>
          </w:tcPr>
          <w:p w:rsidR="000D49B2" w:rsidRPr="000D49B2" w:rsidRDefault="000D49B2" w:rsidP="008D558F">
            <w:pPr>
              <w:rPr>
                <w:b/>
              </w:rPr>
            </w:pPr>
            <w:r w:rsidRPr="000D49B2">
              <w:rPr>
                <w:b/>
              </w:rPr>
              <w:t>Valeur(s) possible(s)</w:t>
            </w:r>
          </w:p>
        </w:tc>
      </w:tr>
      <w:tr w:rsidR="000D49B2" w:rsidRPr="00BF1246" w:rsidTr="000D49B2">
        <w:tc>
          <w:tcPr>
            <w:tcW w:w="2518" w:type="dxa"/>
          </w:tcPr>
          <w:p w:rsidR="000D49B2" w:rsidRDefault="005C2AB6" w:rsidP="000D49B2">
            <w:r>
              <w:t>Type du paquet (</w:t>
            </w:r>
            <w:proofErr w:type="spellStart"/>
            <w:r>
              <w:t>opcode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0D49B2" w:rsidRDefault="000D49B2" w:rsidP="000D49B2">
            <w:r>
              <w:t>op</w:t>
            </w:r>
          </w:p>
        </w:tc>
        <w:tc>
          <w:tcPr>
            <w:tcW w:w="4703" w:type="dxa"/>
          </w:tcPr>
          <w:p w:rsidR="00363489" w:rsidRDefault="00363489" w:rsidP="000D49B2">
            <w:pPr>
              <w:rPr>
                <w:lang w:val="en-US"/>
              </w:rPr>
            </w:pPr>
            <w:r>
              <w:rPr>
                <w:lang w:val="en-US"/>
              </w:rPr>
              <w:t xml:space="preserve">Request : </w:t>
            </w:r>
            <w:r w:rsidR="000D49B2" w:rsidRPr="000D49B2">
              <w:rPr>
                <w:lang w:val="en-US"/>
              </w:rPr>
              <w:t>who-is (</w:t>
            </w:r>
            <w:proofErr w:type="spellStart"/>
            <w:r w:rsidR="000D6BF5">
              <w:rPr>
                <w:lang w:val="en-US"/>
              </w:rPr>
              <w:t>hexa</w:t>
            </w:r>
            <w:proofErr w:type="spellEnd"/>
            <w:r w:rsidR="000D6BF5">
              <w:rPr>
                <w:lang w:val="en-US"/>
              </w:rPr>
              <w:t>/</w:t>
            </w:r>
            <w:proofErr w:type="spellStart"/>
            <w:r w:rsidR="000D6BF5">
              <w:rPr>
                <w:lang w:val="en-US"/>
              </w:rPr>
              <w:t>int</w:t>
            </w:r>
            <w:proofErr w:type="spellEnd"/>
            <w:r w:rsidR="000D49B2" w:rsidRPr="000D49B2">
              <w:rPr>
                <w:lang w:val="en-US"/>
              </w:rPr>
              <w:t xml:space="preserve"> = 1)</w:t>
            </w:r>
          </w:p>
          <w:p w:rsidR="000D49B2" w:rsidRPr="000D49B2" w:rsidRDefault="00363489" w:rsidP="000D6BF5">
            <w:pPr>
              <w:rPr>
                <w:lang w:val="en-US"/>
              </w:rPr>
            </w:pPr>
            <w:r>
              <w:rPr>
                <w:lang w:val="en-US"/>
              </w:rPr>
              <w:t xml:space="preserve">Reply : </w:t>
            </w:r>
            <w:r w:rsidR="000D49B2" w:rsidRPr="000D49B2">
              <w:rPr>
                <w:lang w:val="en-US"/>
              </w:rPr>
              <w:t>is-at (</w:t>
            </w:r>
            <w:proofErr w:type="spellStart"/>
            <w:r w:rsidR="000D6BF5">
              <w:rPr>
                <w:lang w:val="en-US"/>
              </w:rPr>
              <w:t>hexa</w:t>
            </w:r>
            <w:proofErr w:type="spellEnd"/>
            <w:r w:rsidR="000D6BF5">
              <w:rPr>
                <w:lang w:val="en-US"/>
              </w:rPr>
              <w:t>/</w:t>
            </w:r>
            <w:proofErr w:type="spellStart"/>
            <w:r w:rsidR="000D6BF5">
              <w:rPr>
                <w:lang w:val="en-US"/>
              </w:rPr>
              <w:t>int</w:t>
            </w:r>
            <w:proofErr w:type="spellEnd"/>
            <w:r w:rsidR="000D49B2" w:rsidRPr="000D49B2">
              <w:rPr>
                <w:lang w:val="en-US"/>
              </w:rPr>
              <w:t xml:space="preserve"> = 2)</w:t>
            </w:r>
          </w:p>
        </w:tc>
      </w:tr>
      <w:tr w:rsidR="000D49B2" w:rsidTr="000D49B2">
        <w:tc>
          <w:tcPr>
            <w:tcW w:w="2518" w:type="dxa"/>
          </w:tcPr>
          <w:p w:rsidR="000D49B2" w:rsidRDefault="000D49B2" w:rsidP="000D49B2">
            <w:r>
              <w:t>Adresse MAC source</w:t>
            </w:r>
          </w:p>
        </w:tc>
        <w:tc>
          <w:tcPr>
            <w:tcW w:w="1559" w:type="dxa"/>
          </w:tcPr>
          <w:p w:rsidR="000D49B2" w:rsidRDefault="000D49B2" w:rsidP="000D49B2">
            <w:proofErr w:type="spellStart"/>
            <w:r>
              <w:t>hwsrc</w:t>
            </w:r>
            <w:proofErr w:type="spellEnd"/>
          </w:p>
        </w:tc>
        <w:tc>
          <w:tcPr>
            <w:tcW w:w="4703" w:type="dxa"/>
          </w:tcPr>
          <w:p w:rsidR="000D49B2" w:rsidRDefault="000D49B2" w:rsidP="000D49B2">
            <w:r>
              <w:t>Adresse MAC, format 00:00:00:00:00:00, string </w:t>
            </w:r>
          </w:p>
        </w:tc>
      </w:tr>
      <w:tr w:rsidR="000D49B2" w:rsidTr="000D49B2">
        <w:tc>
          <w:tcPr>
            <w:tcW w:w="2518" w:type="dxa"/>
          </w:tcPr>
          <w:p w:rsidR="000D49B2" w:rsidRDefault="000D49B2" w:rsidP="000D49B2">
            <w:r>
              <w:t>Adresse IP source</w:t>
            </w:r>
          </w:p>
        </w:tc>
        <w:tc>
          <w:tcPr>
            <w:tcW w:w="1559" w:type="dxa"/>
          </w:tcPr>
          <w:p w:rsidR="000D49B2" w:rsidRDefault="000D49B2" w:rsidP="000D49B2">
            <w:proofErr w:type="spellStart"/>
            <w:r>
              <w:t>psrc</w:t>
            </w:r>
            <w:proofErr w:type="spellEnd"/>
          </w:p>
        </w:tc>
        <w:tc>
          <w:tcPr>
            <w:tcW w:w="4703" w:type="dxa"/>
          </w:tcPr>
          <w:p w:rsidR="000D49B2" w:rsidRDefault="000D49B2" w:rsidP="000D49B2">
            <w:r>
              <w:t>Adresse IP, format 255.255.255.255, string</w:t>
            </w:r>
          </w:p>
        </w:tc>
      </w:tr>
      <w:tr w:rsidR="000D49B2" w:rsidTr="000D49B2">
        <w:tc>
          <w:tcPr>
            <w:tcW w:w="2518" w:type="dxa"/>
          </w:tcPr>
          <w:p w:rsidR="000D49B2" w:rsidRDefault="000D49B2" w:rsidP="000D49B2">
            <w:r>
              <w:t>Adresse MAC destination</w:t>
            </w:r>
          </w:p>
        </w:tc>
        <w:tc>
          <w:tcPr>
            <w:tcW w:w="1559" w:type="dxa"/>
          </w:tcPr>
          <w:p w:rsidR="000D49B2" w:rsidRDefault="000D49B2" w:rsidP="000D49B2">
            <w:proofErr w:type="spellStart"/>
            <w:r>
              <w:t>hwdst</w:t>
            </w:r>
            <w:proofErr w:type="spellEnd"/>
          </w:p>
        </w:tc>
        <w:tc>
          <w:tcPr>
            <w:tcW w:w="4703" w:type="dxa"/>
          </w:tcPr>
          <w:p w:rsidR="000D49B2" w:rsidRDefault="000D49B2" w:rsidP="000D49B2">
            <w:r>
              <w:t>Adresse MAC, format 00:00:00:00:00:00, string </w:t>
            </w:r>
          </w:p>
        </w:tc>
      </w:tr>
      <w:tr w:rsidR="000D49B2" w:rsidTr="000D49B2">
        <w:tc>
          <w:tcPr>
            <w:tcW w:w="2518" w:type="dxa"/>
          </w:tcPr>
          <w:p w:rsidR="000D49B2" w:rsidRDefault="000D49B2" w:rsidP="000D49B2">
            <w:r>
              <w:t>Adresse IP destination</w:t>
            </w:r>
          </w:p>
        </w:tc>
        <w:tc>
          <w:tcPr>
            <w:tcW w:w="1559" w:type="dxa"/>
          </w:tcPr>
          <w:p w:rsidR="000D49B2" w:rsidRDefault="000D49B2" w:rsidP="000D49B2">
            <w:proofErr w:type="spellStart"/>
            <w:r>
              <w:t>pdst</w:t>
            </w:r>
            <w:proofErr w:type="spellEnd"/>
          </w:p>
        </w:tc>
        <w:tc>
          <w:tcPr>
            <w:tcW w:w="4703" w:type="dxa"/>
          </w:tcPr>
          <w:p w:rsidR="000D49B2" w:rsidRDefault="000D49B2" w:rsidP="000D49B2">
            <w:r>
              <w:t>Adresse IP, format 255.255.255.255, string</w:t>
            </w:r>
          </w:p>
        </w:tc>
      </w:tr>
    </w:tbl>
    <w:p w:rsidR="000D49B2" w:rsidRDefault="000D49B2" w:rsidP="000D49B2"/>
    <w:p w:rsidR="000D6BF5" w:rsidRPr="004B5A0A" w:rsidRDefault="000D6BF5" w:rsidP="000D49B2">
      <w:pPr>
        <w:rPr>
          <w:lang w:val="en-US"/>
        </w:rPr>
      </w:pPr>
      <w:r w:rsidRPr="004B5A0A">
        <w:rPr>
          <w:lang w:val="en-US"/>
        </w:rPr>
        <w:t xml:space="preserve">Couche ARP, par </w:t>
      </w:r>
      <w:proofErr w:type="spellStart"/>
      <w:proofErr w:type="gramStart"/>
      <w:r w:rsidRPr="004B5A0A">
        <w:rPr>
          <w:lang w:val="en-US"/>
        </w:rPr>
        <w:t>packet.show</w:t>
      </w:r>
      <w:proofErr w:type="spellEnd"/>
      <w:r w:rsidRPr="004B5A0A">
        <w:rPr>
          <w:lang w:val="en-US"/>
        </w:rPr>
        <w:t>(</w:t>
      </w:r>
      <w:proofErr w:type="gramEnd"/>
      <w:r w:rsidRPr="004B5A0A">
        <w:rPr>
          <w:lang w:val="en-US"/>
        </w:rPr>
        <w:t>) :</w:t>
      </w:r>
    </w:p>
    <w:p w:rsidR="000D6BF5" w:rsidRP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##</w:t>
      </w:r>
      <w:proofErr w:type="gramStart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#[</w:t>
      </w:r>
      <w:proofErr w:type="gramEnd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ARP ]###</w:t>
      </w:r>
    </w:p>
    <w:p w:rsidR="000D6BF5" w:rsidRP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hwtype</w:t>
      </w:r>
      <w:proofErr w:type="spellEnd"/>
      <w:proofErr w:type="gramEnd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</w:t>
      </w:r>
      <w:r>
        <w:rPr>
          <w:rFonts w:ascii="Monospace" w:hAnsi="Monospace" w:cs="Monospace"/>
          <w:color w:val="000000"/>
          <w:sz w:val="20"/>
          <w:szCs w:val="20"/>
          <w:lang w:val="en-US"/>
        </w:rPr>
        <w:t xml:space="preserve"> </w:t>
      </w: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= 0x1</w:t>
      </w:r>
    </w:p>
    <w:p w:rsidR="000D6BF5" w:rsidRP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ptype</w:t>
      </w:r>
      <w:proofErr w:type="spellEnd"/>
      <w:proofErr w:type="gramEnd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= 0x800</w:t>
      </w:r>
    </w:p>
    <w:p w:rsidR="000D6BF5" w:rsidRP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hwlen</w:t>
      </w:r>
      <w:proofErr w:type="spellEnd"/>
      <w:proofErr w:type="gramEnd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= 6</w:t>
      </w:r>
    </w:p>
    <w:p w:rsidR="000D6BF5" w:rsidRP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plen</w:t>
      </w:r>
      <w:proofErr w:type="spellEnd"/>
      <w:proofErr w:type="gramEnd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= 4</w:t>
      </w:r>
    </w:p>
    <w:p w:rsidR="000D6BF5" w:rsidRP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gramStart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op</w:t>
      </w:r>
      <w:proofErr w:type="gramEnd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who-has</w:t>
      </w:r>
    </w:p>
    <w:p w:rsidR="000D6BF5" w:rsidRP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>hwsrc</w:t>
      </w:r>
      <w:proofErr w:type="spellEnd"/>
      <w:proofErr w:type="gramEnd"/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= 98:fc:11:3d:30:b0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 w:rsidRPr="000D6BF5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psrc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= 192.168.1.1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hwdst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= 00:00:00:00:00:00</w:t>
      </w:r>
    </w:p>
    <w:p w:rsidR="000D6BF5" w:rsidRDefault="000D6BF5" w:rsidP="000D6BF5">
      <w:pPr>
        <w:rPr>
          <w:rFonts w:ascii="Monospace" w:hAnsi="Monospace" w:cs="Monospace"/>
          <w:color w:val="000000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pdst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= 192.168.1.232</w:t>
      </w:r>
    </w:p>
    <w:p w:rsidR="000D6BF5" w:rsidRDefault="000D6BF5" w:rsidP="000D6BF5">
      <w:pPr>
        <w:pStyle w:val="Titre1"/>
      </w:pPr>
      <w:r>
        <w:lastRenderedPageBreak/>
        <w:t>Protocole IP</w:t>
      </w:r>
    </w:p>
    <w:p w:rsidR="000D6BF5" w:rsidRDefault="000D6BF5" w:rsidP="000D6BF5"/>
    <w:tbl>
      <w:tblPr>
        <w:tblStyle w:val="Grilledutableau"/>
        <w:tblW w:w="0" w:type="auto"/>
        <w:tblLook w:val="04A0"/>
      </w:tblPr>
      <w:tblGrid>
        <w:gridCol w:w="2518"/>
        <w:gridCol w:w="1559"/>
        <w:gridCol w:w="4703"/>
      </w:tblGrid>
      <w:tr w:rsidR="000D6BF5" w:rsidTr="00EE1441">
        <w:tc>
          <w:tcPr>
            <w:tcW w:w="2518" w:type="dxa"/>
            <w:shd w:val="clear" w:color="auto" w:fill="BFBFBF" w:themeFill="background1" w:themeFillShade="BF"/>
          </w:tcPr>
          <w:p w:rsidR="000D6BF5" w:rsidRPr="000D49B2" w:rsidRDefault="000D6BF5" w:rsidP="00EE1441">
            <w:pPr>
              <w:rPr>
                <w:b/>
              </w:rPr>
            </w:pPr>
            <w:r w:rsidRPr="000D49B2">
              <w:rPr>
                <w:b/>
              </w:rPr>
              <w:t>Champ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D6BF5" w:rsidRPr="000D49B2" w:rsidRDefault="000D6BF5" w:rsidP="00EE1441">
            <w:pPr>
              <w:rPr>
                <w:b/>
              </w:rPr>
            </w:pPr>
            <w:r w:rsidRPr="000D49B2">
              <w:rPr>
                <w:b/>
              </w:rPr>
              <w:t xml:space="preserve">Champ </w:t>
            </w:r>
            <w:proofErr w:type="spellStart"/>
            <w:r w:rsidRPr="000D49B2">
              <w:rPr>
                <w:b/>
              </w:rPr>
              <w:t>Scapy</w:t>
            </w:r>
            <w:proofErr w:type="spellEnd"/>
          </w:p>
        </w:tc>
        <w:tc>
          <w:tcPr>
            <w:tcW w:w="4703" w:type="dxa"/>
            <w:shd w:val="clear" w:color="auto" w:fill="BFBFBF" w:themeFill="background1" w:themeFillShade="BF"/>
          </w:tcPr>
          <w:p w:rsidR="000D6BF5" w:rsidRPr="000D49B2" w:rsidRDefault="000D6BF5" w:rsidP="00EE1441">
            <w:pPr>
              <w:rPr>
                <w:b/>
              </w:rPr>
            </w:pPr>
            <w:r w:rsidRPr="000D49B2">
              <w:rPr>
                <w:b/>
              </w:rPr>
              <w:t>Valeur(s) possible(s)</w:t>
            </w:r>
          </w:p>
        </w:tc>
      </w:tr>
      <w:tr w:rsidR="000D6BF5" w:rsidRPr="00BF1246" w:rsidTr="00EE1441">
        <w:tc>
          <w:tcPr>
            <w:tcW w:w="2518" w:type="dxa"/>
          </w:tcPr>
          <w:p w:rsidR="000D6BF5" w:rsidRDefault="000D6BF5" w:rsidP="000D6BF5">
            <w:r>
              <w:t xml:space="preserve">Protocole encapsulé </w:t>
            </w:r>
          </w:p>
        </w:tc>
        <w:tc>
          <w:tcPr>
            <w:tcW w:w="1559" w:type="dxa"/>
          </w:tcPr>
          <w:p w:rsidR="000D6BF5" w:rsidRDefault="000D6BF5" w:rsidP="00EE1441">
            <w:r>
              <w:t>proto</w:t>
            </w:r>
          </w:p>
        </w:tc>
        <w:tc>
          <w:tcPr>
            <w:tcW w:w="4703" w:type="dxa"/>
          </w:tcPr>
          <w:p w:rsidR="000D6BF5" w:rsidRDefault="000D6BF5" w:rsidP="00EE1441">
            <w:pPr>
              <w:rPr>
                <w:lang w:val="en-US"/>
              </w:rPr>
            </w:pPr>
            <w:r>
              <w:rPr>
                <w:lang w:val="en-US"/>
              </w:rPr>
              <w:t xml:space="preserve">Request : </w:t>
            </w:r>
            <w:r w:rsidRPr="000D49B2">
              <w:rPr>
                <w:lang w:val="en-US"/>
              </w:rPr>
              <w:t>who-is (</w:t>
            </w:r>
            <w:proofErr w:type="spellStart"/>
            <w:r>
              <w:rPr>
                <w:lang w:val="en-US"/>
              </w:rPr>
              <w:t>hexa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int</w:t>
            </w:r>
            <w:proofErr w:type="spellEnd"/>
            <w:r w:rsidRPr="000D49B2">
              <w:rPr>
                <w:lang w:val="en-US"/>
              </w:rPr>
              <w:t xml:space="preserve"> = 1)</w:t>
            </w:r>
          </w:p>
          <w:p w:rsidR="000D6BF5" w:rsidRPr="000D49B2" w:rsidRDefault="000D6BF5" w:rsidP="00EE1441">
            <w:pPr>
              <w:rPr>
                <w:lang w:val="en-US"/>
              </w:rPr>
            </w:pPr>
            <w:r>
              <w:rPr>
                <w:lang w:val="en-US"/>
              </w:rPr>
              <w:t xml:space="preserve">Reply : </w:t>
            </w:r>
            <w:r w:rsidRPr="000D49B2">
              <w:rPr>
                <w:lang w:val="en-US"/>
              </w:rPr>
              <w:t>is-at (</w:t>
            </w:r>
            <w:proofErr w:type="spellStart"/>
            <w:r>
              <w:rPr>
                <w:lang w:val="en-US"/>
              </w:rPr>
              <w:t>hexa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int</w:t>
            </w:r>
            <w:proofErr w:type="spellEnd"/>
            <w:r w:rsidRPr="000D49B2">
              <w:rPr>
                <w:lang w:val="en-US"/>
              </w:rPr>
              <w:t xml:space="preserve"> = 2)</w:t>
            </w:r>
          </w:p>
        </w:tc>
      </w:tr>
      <w:tr w:rsidR="000D6BF5" w:rsidTr="00EE1441">
        <w:tc>
          <w:tcPr>
            <w:tcW w:w="2518" w:type="dxa"/>
          </w:tcPr>
          <w:p w:rsidR="000D6BF5" w:rsidRDefault="000D6BF5" w:rsidP="00EE1441">
            <w:r>
              <w:t>Adresse IP source</w:t>
            </w:r>
          </w:p>
        </w:tc>
        <w:tc>
          <w:tcPr>
            <w:tcW w:w="1559" w:type="dxa"/>
          </w:tcPr>
          <w:p w:rsidR="000D6BF5" w:rsidRDefault="000D6BF5" w:rsidP="00EE1441">
            <w:proofErr w:type="spellStart"/>
            <w:r>
              <w:t>src</w:t>
            </w:r>
            <w:proofErr w:type="spellEnd"/>
          </w:p>
        </w:tc>
        <w:tc>
          <w:tcPr>
            <w:tcW w:w="4703" w:type="dxa"/>
          </w:tcPr>
          <w:p w:rsidR="000D6BF5" w:rsidRDefault="000D6BF5" w:rsidP="00EE1441">
            <w:r>
              <w:t>Adresse IP, format 255.255.255.255, string</w:t>
            </w:r>
          </w:p>
        </w:tc>
      </w:tr>
      <w:tr w:rsidR="000D6BF5" w:rsidTr="00EE1441">
        <w:tc>
          <w:tcPr>
            <w:tcW w:w="2518" w:type="dxa"/>
          </w:tcPr>
          <w:p w:rsidR="000D6BF5" w:rsidRDefault="000D6BF5" w:rsidP="00EE1441">
            <w:r>
              <w:t>Adresse IP destination</w:t>
            </w:r>
          </w:p>
        </w:tc>
        <w:tc>
          <w:tcPr>
            <w:tcW w:w="1559" w:type="dxa"/>
          </w:tcPr>
          <w:p w:rsidR="000D6BF5" w:rsidRDefault="000D6BF5" w:rsidP="00EE1441">
            <w:r>
              <w:t>dst</w:t>
            </w:r>
          </w:p>
        </w:tc>
        <w:tc>
          <w:tcPr>
            <w:tcW w:w="4703" w:type="dxa"/>
          </w:tcPr>
          <w:p w:rsidR="000D6BF5" w:rsidRDefault="000D6BF5" w:rsidP="00EE1441">
            <w:r>
              <w:t>Adresse IP, format 255.255.255.255, string</w:t>
            </w:r>
          </w:p>
        </w:tc>
      </w:tr>
    </w:tbl>
    <w:p w:rsidR="000D6BF5" w:rsidRDefault="000D6BF5" w:rsidP="000D6BF5"/>
    <w:p w:rsidR="000D6BF5" w:rsidRDefault="000D6BF5" w:rsidP="000D6BF5">
      <w:r>
        <w:t xml:space="preserve">Couche IP, par </w:t>
      </w:r>
      <w:proofErr w:type="spellStart"/>
      <w:proofErr w:type="gramStart"/>
      <w:r>
        <w:t>packet.show</w:t>
      </w:r>
      <w:proofErr w:type="spellEnd"/>
      <w:r>
        <w:t>(</w:t>
      </w:r>
      <w:proofErr w:type="gramEnd"/>
      <w:r>
        <w:t>) :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>##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#[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IP ]###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version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= 4L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spellStart"/>
      <w:r>
        <w:rPr>
          <w:rFonts w:ascii="Monospace" w:hAnsi="Monospace" w:cs="Monospace"/>
          <w:color w:val="000000"/>
          <w:sz w:val="20"/>
          <w:szCs w:val="20"/>
        </w:rPr>
        <w:t>ihl</w:t>
      </w:r>
      <w:proofErr w:type="spellEnd"/>
      <w:r>
        <w:rPr>
          <w:rFonts w:ascii="Monospace" w:hAnsi="Monospace" w:cs="Monospace"/>
          <w:color w:val="000000"/>
          <w:sz w:val="20"/>
          <w:szCs w:val="20"/>
        </w:rPr>
        <w:t xml:space="preserve">       = 5L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tos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 = 0x0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spellStart"/>
      <w:r>
        <w:rPr>
          <w:rFonts w:ascii="Monospace" w:hAnsi="Monospace" w:cs="Monospace"/>
          <w:color w:val="000000"/>
          <w:sz w:val="20"/>
          <w:szCs w:val="20"/>
        </w:rPr>
        <w:t>len</w:t>
      </w:r>
      <w:proofErr w:type="spellEnd"/>
      <w:r>
        <w:rPr>
          <w:rFonts w:ascii="Monospace" w:hAnsi="Monospace" w:cs="Monospace"/>
          <w:color w:val="000000"/>
          <w:sz w:val="20"/>
          <w:szCs w:val="20"/>
        </w:rPr>
        <w:t xml:space="preserve">       = 84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id        = 994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flags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= 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frag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= 0L</w:t>
      </w:r>
    </w:p>
    <w:p w:rsidR="000D6BF5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spellStart"/>
      <w:r>
        <w:rPr>
          <w:rFonts w:ascii="Monospace" w:hAnsi="Monospace" w:cs="Monospace"/>
          <w:color w:val="000000"/>
          <w:sz w:val="20"/>
          <w:szCs w:val="20"/>
        </w:rPr>
        <w:t>ttl</w:t>
      </w:r>
      <w:proofErr w:type="spellEnd"/>
      <w:r>
        <w:rPr>
          <w:rFonts w:ascii="Monospace" w:hAnsi="Monospace" w:cs="Monospace"/>
          <w:color w:val="000000"/>
          <w:sz w:val="20"/>
          <w:szCs w:val="20"/>
        </w:rPr>
        <w:t xml:space="preserve">       = 63</w:t>
      </w:r>
    </w:p>
    <w:p w:rsidR="000D6BF5" w:rsidRPr="004B5A0A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</w:t>
      </w:r>
      <w:proofErr w:type="gramStart"/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>proto</w:t>
      </w:r>
      <w:proofErr w:type="gramEnd"/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= </w:t>
      </w:r>
      <w:proofErr w:type="spellStart"/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>icmp</w:t>
      </w:r>
      <w:proofErr w:type="spellEnd"/>
    </w:p>
    <w:p w:rsidR="000D6BF5" w:rsidRPr="004B5A0A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>chksum</w:t>
      </w:r>
      <w:proofErr w:type="spellEnd"/>
      <w:proofErr w:type="gramEnd"/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= 0x91c</w:t>
      </w:r>
    </w:p>
    <w:p w:rsidR="000D6BF5" w:rsidRPr="004B5A0A" w:rsidRDefault="000D6BF5" w:rsidP="000D6BF5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>src</w:t>
      </w:r>
      <w:proofErr w:type="spellEnd"/>
      <w:proofErr w:type="gramEnd"/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= 192.168.1.242</w:t>
      </w:r>
    </w:p>
    <w:p w:rsidR="000D6BF5" w:rsidRDefault="000D6BF5" w:rsidP="000D6BF5">
      <w:pPr>
        <w:rPr>
          <w:rFonts w:ascii="Monospace" w:hAnsi="Monospace" w:cs="Monospace"/>
          <w:color w:val="000000"/>
          <w:sz w:val="20"/>
          <w:szCs w:val="20"/>
        </w:rPr>
      </w:pPr>
      <w:r w:rsidRPr="004B5A0A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dst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 = 172.16.0.1</w:t>
      </w:r>
    </w:p>
    <w:p w:rsidR="000D6BF5" w:rsidRDefault="000D6BF5" w:rsidP="006D6CC3">
      <w:pPr>
        <w:pStyle w:val="Titre1"/>
      </w:pPr>
      <w:r>
        <w:t xml:space="preserve">Protocole </w:t>
      </w:r>
      <w:r w:rsidR="004B5A0A">
        <w:t>ICMP</w:t>
      </w:r>
    </w:p>
    <w:tbl>
      <w:tblPr>
        <w:tblStyle w:val="Grilledutableau"/>
        <w:tblW w:w="0" w:type="auto"/>
        <w:tblLook w:val="04A0"/>
      </w:tblPr>
      <w:tblGrid>
        <w:gridCol w:w="2518"/>
        <w:gridCol w:w="1559"/>
        <w:gridCol w:w="4703"/>
      </w:tblGrid>
      <w:tr w:rsidR="000D6BF5" w:rsidTr="00EE1441">
        <w:tc>
          <w:tcPr>
            <w:tcW w:w="2518" w:type="dxa"/>
            <w:shd w:val="clear" w:color="auto" w:fill="BFBFBF" w:themeFill="background1" w:themeFillShade="BF"/>
          </w:tcPr>
          <w:p w:rsidR="000D6BF5" w:rsidRPr="000D49B2" w:rsidRDefault="000D6BF5" w:rsidP="00EE1441">
            <w:pPr>
              <w:rPr>
                <w:b/>
              </w:rPr>
            </w:pPr>
            <w:r w:rsidRPr="000D49B2">
              <w:rPr>
                <w:b/>
              </w:rPr>
              <w:t>Champ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D6BF5" w:rsidRPr="000D49B2" w:rsidRDefault="000D6BF5" w:rsidP="00EE1441">
            <w:pPr>
              <w:rPr>
                <w:b/>
              </w:rPr>
            </w:pPr>
            <w:r w:rsidRPr="000D49B2">
              <w:rPr>
                <w:b/>
              </w:rPr>
              <w:t xml:space="preserve">Champ </w:t>
            </w:r>
            <w:proofErr w:type="spellStart"/>
            <w:r w:rsidRPr="000D49B2">
              <w:rPr>
                <w:b/>
              </w:rPr>
              <w:t>Scapy</w:t>
            </w:r>
            <w:proofErr w:type="spellEnd"/>
          </w:p>
        </w:tc>
        <w:tc>
          <w:tcPr>
            <w:tcW w:w="4703" w:type="dxa"/>
            <w:shd w:val="clear" w:color="auto" w:fill="BFBFBF" w:themeFill="background1" w:themeFillShade="BF"/>
          </w:tcPr>
          <w:p w:rsidR="000D6BF5" w:rsidRPr="000D49B2" w:rsidRDefault="000D6BF5" w:rsidP="00EE1441">
            <w:pPr>
              <w:rPr>
                <w:b/>
              </w:rPr>
            </w:pPr>
            <w:r w:rsidRPr="000D49B2">
              <w:rPr>
                <w:b/>
              </w:rPr>
              <w:t>Valeur(s) possible(s)</w:t>
            </w:r>
          </w:p>
        </w:tc>
      </w:tr>
      <w:tr w:rsidR="000D6BF5" w:rsidRPr="004B5A0A" w:rsidTr="00EE1441">
        <w:tc>
          <w:tcPr>
            <w:tcW w:w="2518" w:type="dxa"/>
          </w:tcPr>
          <w:p w:rsidR="000D6BF5" w:rsidRDefault="004B5A0A" w:rsidP="004B5A0A">
            <w:r>
              <w:t xml:space="preserve">Type du paquet </w:t>
            </w:r>
          </w:p>
        </w:tc>
        <w:tc>
          <w:tcPr>
            <w:tcW w:w="1559" w:type="dxa"/>
          </w:tcPr>
          <w:p w:rsidR="000D6BF5" w:rsidRDefault="004B5A0A" w:rsidP="00EE1441">
            <w:r>
              <w:t>type</w:t>
            </w:r>
          </w:p>
        </w:tc>
        <w:tc>
          <w:tcPr>
            <w:tcW w:w="4703" w:type="dxa"/>
          </w:tcPr>
          <w:p w:rsidR="000D6BF5" w:rsidRPr="000D49B2" w:rsidRDefault="004B5A0A" w:rsidP="00EE1441">
            <w:pPr>
              <w:rPr>
                <w:lang w:val="en-US"/>
              </w:rPr>
            </w:pPr>
            <w:r>
              <w:rPr>
                <w:lang w:val="en-US"/>
              </w:rPr>
              <w:t>Echo-Request (8), Echo-Reply(0)</w:t>
            </w:r>
          </w:p>
        </w:tc>
      </w:tr>
      <w:tr w:rsidR="000D6BF5" w:rsidTr="00EE1441">
        <w:tc>
          <w:tcPr>
            <w:tcW w:w="2518" w:type="dxa"/>
          </w:tcPr>
          <w:p w:rsidR="000D6BF5" w:rsidRDefault="004B5A0A" w:rsidP="00EE1441">
            <w:r>
              <w:t>Code du paquet</w:t>
            </w:r>
          </w:p>
        </w:tc>
        <w:tc>
          <w:tcPr>
            <w:tcW w:w="1559" w:type="dxa"/>
          </w:tcPr>
          <w:p w:rsidR="000D6BF5" w:rsidRDefault="004B5A0A" w:rsidP="00EE1441">
            <w:r>
              <w:t>code</w:t>
            </w:r>
          </w:p>
        </w:tc>
        <w:tc>
          <w:tcPr>
            <w:tcW w:w="4703" w:type="dxa"/>
          </w:tcPr>
          <w:p w:rsidR="000D6BF5" w:rsidRDefault="004B5A0A" w:rsidP="00EE1441">
            <w:r>
              <w:t>Hexa (dépend du type)</w:t>
            </w:r>
            <w:r w:rsidR="000D6BF5">
              <w:t> </w:t>
            </w:r>
          </w:p>
        </w:tc>
      </w:tr>
    </w:tbl>
    <w:p w:rsidR="004B5A0A" w:rsidRDefault="004B5A0A" w:rsidP="000D6BF5"/>
    <w:p w:rsidR="00FD7A03" w:rsidRDefault="00FD7A03" w:rsidP="00FD7A03">
      <w:r>
        <w:t xml:space="preserve">Couche ICMP, par </w:t>
      </w:r>
      <w:proofErr w:type="spellStart"/>
      <w:proofErr w:type="gramStart"/>
      <w:r>
        <w:t>packet.show</w:t>
      </w:r>
      <w:proofErr w:type="spellEnd"/>
      <w:r>
        <w:t>(</w:t>
      </w:r>
      <w:proofErr w:type="gramEnd"/>
      <w:r>
        <w:t>) :</w:t>
      </w:r>
    </w:p>
    <w:p w:rsidR="00FD7A03" w:rsidRDefault="00FD7A03" w:rsidP="004B5A0A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0000"/>
          <w:sz w:val="20"/>
          <w:szCs w:val="20"/>
        </w:rPr>
      </w:pPr>
    </w:p>
    <w:p w:rsidR="004B5A0A" w:rsidRDefault="004B5A0A" w:rsidP="004B5A0A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>##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#[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ICMP ]###</w:t>
      </w:r>
    </w:p>
    <w:p w:rsidR="004B5A0A" w:rsidRDefault="004B5A0A" w:rsidP="004B5A0A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type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= </w:t>
      </w:r>
      <w:proofErr w:type="spellStart"/>
      <w:r>
        <w:rPr>
          <w:rFonts w:ascii="Monospace" w:hAnsi="Monospace" w:cs="Monospace"/>
          <w:color w:val="000000"/>
          <w:sz w:val="20"/>
          <w:szCs w:val="20"/>
        </w:rPr>
        <w:t>echo</w:t>
      </w:r>
      <w:proofErr w:type="spellEnd"/>
      <w:r>
        <w:rPr>
          <w:rFonts w:ascii="Monospace" w:hAnsi="Monospace" w:cs="Monospace"/>
          <w:color w:val="000000"/>
          <w:sz w:val="20"/>
          <w:szCs w:val="20"/>
        </w:rPr>
        <w:t>-</w:t>
      </w:r>
      <w:proofErr w:type="spellStart"/>
      <w:r>
        <w:rPr>
          <w:rFonts w:ascii="Monospace" w:hAnsi="Monospace" w:cs="Monospace"/>
          <w:color w:val="000000"/>
          <w:sz w:val="20"/>
          <w:szCs w:val="20"/>
        </w:rPr>
        <w:t>request</w:t>
      </w:r>
      <w:proofErr w:type="spellEnd"/>
    </w:p>
    <w:p w:rsidR="004B5A0A" w:rsidRDefault="004B5A0A" w:rsidP="004B5A0A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code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= 0</w:t>
      </w:r>
    </w:p>
    <w:p w:rsidR="004B5A0A" w:rsidRDefault="004B5A0A" w:rsidP="004B5A0A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chksum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= 0x15a0</w:t>
      </w:r>
    </w:p>
    <w:p w:rsidR="004B5A0A" w:rsidRDefault="004B5A0A" w:rsidP="004B5A0A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id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  = 0x57b3</w:t>
      </w:r>
    </w:p>
    <w:p w:rsidR="004B5A0A" w:rsidRDefault="004B5A0A" w:rsidP="004B5A0A">
      <w:pPr>
        <w:rPr>
          <w:rFonts w:ascii="Monospace" w:hAnsi="Monospace" w:cs="Monospace"/>
          <w:color w:val="000000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seq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 = 0x0</w:t>
      </w:r>
    </w:p>
    <w:p w:rsidR="00D83651" w:rsidRDefault="00D83651" w:rsidP="004B5A0A">
      <w:pPr>
        <w:rPr>
          <w:rFonts w:ascii="Monospace" w:hAnsi="Monospace" w:cs="Monospace"/>
          <w:color w:val="000000"/>
          <w:sz w:val="20"/>
          <w:szCs w:val="20"/>
        </w:rPr>
      </w:pPr>
    </w:p>
    <w:p w:rsidR="00D83651" w:rsidRDefault="00D83651" w:rsidP="00D83651">
      <w:pPr>
        <w:pStyle w:val="Titre1"/>
        <w:rPr>
          <w:lang w:val="en-US"/>
        </w:rPr>
      </w:pPr>
    </w:p>
    <w:p w:rsidR="00D83651" w:rsidRDefault="00D8365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D83651" w:rsidRDefault="00D83651" w:rsidP="006D6CC3">
      <w:pPr>
        <w:pStyle w:val="Titre1"/>
      </w:pPr>
      <w:proofErr w:type="spellStart"/>
      <w:r w:rsidRPr="00D83651">
        <w:rPr>
          <w:lang w:val="en-US"/>
        </w:rPr>
        <w:lastRenderedPageBreak/>
        <w:t>Protocole</w:t>
      </w:r>
      <w:proofErr w:type="spellEnd"/>
      <w:r w:rsidRPr="00D83651">
        <w:rPr>
          <w:lang w:val="en-US"/>
        </w:rPr>
        <w:t xml:space="preserve"> UDP</w:t>
      </w:r>
    </w:p>
    <w:tbl>
      <w:tblPr>
        <w:tblStyle w:val="Grilledutableau"/>
        <w:tblW w:w="0" w:type="auto"/>
        <w:tblLook w:val="04A0"/>
      </w:tblPr>
      <w:tblGrid>
        <w:gridCol w:w="2518"/>
        <w:gridCol w:w="1559"/>
        <w:gridCol w:w="4703"/>
      </w:tblGrid>
      <w:tr w:rsidR="00D83651" w:rsidTr="007A32D9">
        <w:tc>
          <w:tcPr>
            <w:tcW w:w="2518" w:type="dxa"/>
            <w:shd w:val="clear" w:color="auto" w:fill="BFBFBF" w:themeFill="background1" w:themeFillShade="BF"/>
          </w:tcPr>
          <w:p w:rsidR="00D83651" w:rsidRPr="000D49B2" w:rsidRDefault="00D83651" w:rsidP="007A32D9">
            <w:pPr>
              <w:rPr>
                <w:b/>
              </w:rPr>
            </w:pPr>
            <w:r w:rsidRPr="000D49B2">
              <w:rPr>
                <w:b/>
              </w:rPr>
              <w:t>Champ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83651" w:rsidRPr="000D49B2" w:rsidRDefault="00D83651" w:rsidP="007A32D9">
            <w:pPr>
              <w:rPr>
                <w:b/>
              </w:rPr>
            </w:pPr>
            <w:r w:rsidRPr="000D49B2">
              <w:rPr>
                <w:b/>
              </w:rPr>
              <w:t xml:space="preserve">Champ </w:t>
            </w:r>
            <w:proofErr w:type="spellStart"/>
            <w:r w:rsidRPr="000D49B2">
              <w:rPr>
                <w:b/>
              </w:rPr>
              <w:t>Scapy</w:t>
            </w:r>
            <w:proofErr w:type="spellEnd"/>
          </w:p>
        </w:tc>
        <w:tc>
          <w:tcPr>
            <w:tcW w:w="4703" w:type="dxa"/>
            <w:shd w:val="clear" w:color="auto" w:fill="BFBFBF" w:themeFill="background1" w:themeFillShade="BF"/>
          </w:tcPr>
          <w:p w:rsidR="00D83651" w:rsidRPr="000D49B2" w:rsidRDefault="00D83651" w:rsidP="007A32D9">
            <w:pPr>
              <w:rPr>
                <w:b/>
              </w:rPr>
            </w:pPr>
            <w:r w:rsidRPr="000D49B2">
              <w:rPr>
                <w:b/>
              </w:rPr>
              <w:t>Valeur(s) possible(s)</w:t>
            </w:r>
          </w:p>
        </w:tc>
      </w:tr>
      <w:tr w:rsidR="00D83651" w:rsidRPr="004B5A0A" w:rsidTr="007A32D9">
        <w:tc>
          <w:tcPr>
            <w:tcW w:w="2518" w:type="dxa"/>
          </w:tcPr>
          <w:p w:rsidR="00D83651" w:rsidRDefault="00D83651" w:rsidP="007A32D9">
            <w:r>
              <w:t xml:space="preserve">Port source </w:t>
            </w:r>
          </w:p>
        </w:tc>
        <w:tc>
          <w:tcPr>
            <w:tcW w:w="1559" w:type="dxa"/>
          </w:tcPr>
          <w:p w:rsidR="00D83651" w:rsidRDefault="00D83651" w:rsidP="007A32D9">
            <w:r>
              <w:t>sport</w:t>
            </w:r>
          </w:p>
        </w:tc>
        <w:tc>
          <w:tcPr>
            <w:tcW w:w="4703" w:type="dxa"/>
          </w:tcPr>
          <w:p w:rsidR="00D83651" w:rsidRPr="000D49B2" w:rsidRDefault="00D83651" w:rsidP="00D836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Int</w:t>
            </w:r>
            <w:proofErr w:type="spellEnd"/>
            <w:r>
              <w:rPr>
                <w:lang w:val="en-US"/>
              </w:rPr>
              <w:t xml:space="preserve"> (53</w:t>
            </w:r>
            <w:proofErr w:type="gramStart"/>
            <w:r>
              <w:rPr>
                <w:lang w:val="en-US"/>
              </w:rPr>
              <w:t>,67,68</w:t>
            </w:r>
            <w:proofErr w:type="gramEnd"/>
            <w:r>
              <w:rPr>
                <w:lang w:val="en-US"/>
              </w:rPr>
              <w:t>, etc.)</w:t>
            </w:r>
          </w:p>
        </w:tc>
      </w:tr>
      <w:tr w:rsidR="00D83651" w:rsidTr="007A32D9">
        <w:tc>
          <w:tcPr>
            <w:tcW w:w="2518" w:type="dxa"/>
          </w:tcPr>
          <w:p w:rsidR="00D83651" w:rsidRDefault="00D83651" w:rsidP="007A32D9">
            <w:r>
              <w:t>Port destination</w:t>
            </w:r>
          </w:p>
        </w:tc>
        <w:tc>
          <w:tcPr>
            <w:tcW w:w="1559" w:type="dxa"/>
          </w:tcPr>
          <w:p w:rsidR="00D83651" w:rsidRDefault="00D83651" w:rsidP="007A32D9">
            <w:proofErr w:type="spellStart"/>
            <w:r>
              <w:t>dport</w:t>
            </w:r>
            <w:proofErr w:type="spellEnd"/>
          </w:p>
        </w:tc>
        <w:tc>
          <w:tcPr>
            <w:tcW w:w="4703" w:type="dxa"/>
          </w:tcPr>
          <w:p w:rsidR="00D83651" w:rsidRDefault="00D83651" w:rsidP="007A32D9">
            <w:proofErr w:type="spellStart"/>
            <w:r>
              <w:rPr>
                <w:lang w:val="en-US"/>
              </w:rPr>
              <w:t>Int</w:t>
            </w:r>
            <w:proofErr w:type="spellEnd"/>
            <w:r>
              <w:rPr>
                <w:lang w:val="en-US"/>
              </w:rPr>
              <w:t xml:space="preserve"> (53</w:t>
            </w:r>
            <w:proofErr w:type="gramStart"/>
            <w:r>
              <w:rPr>
                <w:lang w:val="en-US"/>
              </w:rPr>
              <w:t>,67,68</w:t>
            </w:r>
            <w:proofErr w:type="gramEnd"/>
            <w:r>
              <w:rPr>
                <w:lang w:val="en-US"/>
              </w:rPr>
              <w:t>, etc.)</w:t>
            </w:r>
          </w:p>
        </w:tc>
      </w:tr>
    </w:tbl>
    <w:p w:rsidR="00D83651" w:rsidRDefault="00D83651" w:rsidP="00D83651"/>
    <w:p w:rsidR="00D83651" w:rsidRDefault="00D83651" w:rsidP="00D83651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>##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#[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UDP in ICMP ]###</w:t>
      </w:r>
    </w:p>
    <w:p w:rsidR="00D83651" w:rsidRDefault="00D83651" w:rsidP="00D83651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sport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= </w:t>
      </w:r>
      <w:proofErr w:type="spellStart"/>
      <w:r>
        <w:rPr>
          <w:rFonts w:ascii="Monospace" w:hAnsi="Monospace" w:cs="Monospace"/>
          <w:color w:val="000000"/>
          <w:sz w:val="20"/>
          <w:szCs w:val="20"/>
        </w:rPr>
        <w:t>domain</w:t>
      </w:r>
      <w:proofErr w:type="spellEnd"/>
    </w:p>
    <w:p w:rsidR="00D83651" w:rsidRDefault="00D83651" w:rsidP="00D83651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dport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= 27998</w:t>
      </w:r>
    </w:p>
    <w:p w:rsidR="00D83651" w:rsidRDefault="00D83651" w:rsidP="00D83651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</w:t>
      </w:r>
      <w:proofErr w:type="spellStart"/>
      <w:r>
        <w:rPr>
          <w:rFonts w:ascii="Monospace" w:hAnsi="Monospace" w:cs="Monospace"/>
          <w:color w:val="000000"/>
          <w:sz w:val="20"/>
          <w:szCs w:val="20"/>
        </w:rPr>
        <w:t>len</w:t>
      </w:r>
      <w:proofErr w:type="spellEnd"/>
      <w:r>
        <w:rPr>
          <w:rFonts w:ascii="Monospace" w:hAnsi="Monospace" w:cs="Monospace"/>
          <w:color w:val="000000"/>
          <w:sz w:val="20"/>
          <w:szCs w:val="20"/>
        </w:rPr>
        <w:t xml:space="preserve">       = 59</w:t>
      </w:r>
    </w:p>
    <w:p w:rsidR="00D83651" w:rsidRDefault="00D83651" w:rsidP="00D83651">
      <w:pPr>
        <w:rPr>
          <w:rFonts w:ascii="Monospace" w:hAnsi="Monospace" w:cs="Monospace"/>
          <w:color w:val="000000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chksum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= 0xfd01</w:t>
      </w:r>
    </w:p>
    <w:p w:rsidR="006D6CC3" w:rsidRDefault="006D6CC3" w:rsidP="006D6CC3">
      <w:pPr>
        <w:pStyle w:val="Titre1"/>
      </w:pPr>
      <w:r>
        <w:t>Protocole DNS</w:t>
      </w:r>
      <w:r w:rsidR="005617E3">
        <w:rPr>
          <w:rStyle w:val="Appelnotedebasdep"/>
        </w:rPr>
        <w:footnoteReference w:id="1"/>
      </w:r>
    </w:p>
    <w:tbl>
      <w:tblPr>
        <w:tblStyle w:val="Grilledutableau"/>
        <w:tblW w:w="0" w:type="auto"/>
        <w:tblLook w:val="04A0"/>
      </w:tblPr>
      <w:tblGrid>
        <w:gridCol w:w="2518"/>
        <w:gridCol w:w="1559"/>
        <w:gridCol w:w="4703"/>
      </w:tblGrid>
      <w:tr w:rsidR="00597400" w:rsidTr="007A32D9">
        <w:tc>
          <w:tcPr>
            <w:tcW w:w="2518" w:type="dxa"/>
            <w:shd w:val="clear" w:color="auto" w:fill="BFBFBF" w:themeFill="background1" w:themeFillShade="BF"/>
          </w:tcPr>
          <w:p w:rsidR="00597400" w:rsidRPr="000D49B2" w:rsidRDefault="00597400" w:rsidP="000B4FFB">
            <w:pPr>
              <w:rPr>
                <w:b/>
              </w:rPr>
            </w:pPr>
            <w:r w:rsidRPr="000D49B2">
              <w:rPr>
                <w:b/>
              </w:rPr>
              <w:t>Champ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97400" w:rsidRPr="000D49B2" w:rsidRDefault="00597400" w:rsidP="000B4FFB">
            <w:pPr>
              <w:rPr>
                <w:b/>
              </w:rPr>
            </w:pPr>
            <w:r w:rsidRPr="000D49B2">
              <w:rPr>
                <w:b/>
              </w:rPr>
              <w:t xml:space="preserve">Champ </w:t>
            </w:r>
            <w:proofErr w:type="spellStart"/>
            <w:r w:rsidRPr="000D49B2">
              <w:rPr>
                <w:b/>
              </w:rPr>
              <w:t>Scapy</w:t>
            </w:r>
            <w:proofErr w:type="spellEnd"/>
          </w:p>
        </w:tc>
        <w:tc>
          <w:tcPr>
            <w:tcW w:w="4703" w:type="dxa"/>
            <w:shd w:val="clear" w:color="auto" w:fill="BFBFBF" w:themeFill="background1" w:themeFillShade="BF"/>
          </w:tcPr>
          <w:p w:rsidR="00597400" w:rsidRPr="000D49B2" w:rsidRDefault="00597400" w:rsidP="000B4FFB">
            <w:pPr>
              <w:rPr>
                <w:b/>
              </w:rPr>
            </w:pPr>
            <w:r w:rsidRPr="000D49B2">
              <w:rPr>
                <w:b/>
              </w:rPr>
              <w:t>Valeur(s) possible(s)</w:t>
            </w:r>
          </w:p>
        </w:tc>
      </w:tr>
      <w:tr w:rsidR="00597400" w:rsidRPr="00597400" w:rsidTr="007A32D9">
        <w:tc>
          <w:tcPr>
            <w:tcW w:w="2518" w:type="dxa"/>
          </w:tcPr>
          <w:p w:rsidR="00597400" w:rsidRDefault="00597400" w:rsidP="000B4FFB"/>
        </w:tc>
        <w:tc>
          <w:tcPr>
            <w:tcW w:w="1559" w:type="dxa"/>
          </w:tcPr>
          <w:p w:rsidR="00597400" w:rsidRDefault="00597400" w:rsidP="000B4FFB"/>
        </w:tc>
        <w:tc>
          <w:tcPr>
            <w:tcW w:w="4703" w:type="dxa"/>
          </w:tcPr>
          <w:p w:rsidR="00597400" w:rsidRPr="000D49B2" w:rsidRDefault="00597400" w:rsidP="000B4FFB">
            <w:pPr>
              <w:rPr>
                <w:lang w:val="en-US"/>
              </w:rPr>
            </w:pPr>
          </w:p>
        </w:tc>
      </w:tr>
      <w:tr w:rsidR="00597400" w:rsidRPr="00BF1246" w:rsidTr="007A32D9">
        <w:tc>
          <w:tcPr>
            <w:tcW w:w="2518" w:type="dxa"/>
          </w:tcPr>
          <w:p w:rsidR="00597400" w:rsidRDefault="00597400" w:rsidP="00597400">
            <w:r>
              <w:t xml:space="preserve">Flag </w:t>
            </w:r>
            <w:proofErr w:type="spellStart"/>
            <w:r>
              <w:t>Query</w:t>
            </w:r>
            <w:proofErr w:type="spellEnd"/>
            <w:r>
              <w:t>-</w:t>
            </w:r>
            <w:proofErr w:type="spellStart"/>
            <w:r>
              <w:t>Response</w:t>
            </w:r>
            <w:proofErr w:type="spellEnd"/>
          </w:p>
        </w:tc>
        <w:tc>
          <w:tcPr>
            <w:tcW w:w="1559" w:type="dxa"/>
          </w:tcPr>
          <w:p w:rsidR="00597400" w:rsidRDefault="00597400" w:rsidP="007A32D9">
            <w:proofErr w:type="spellStart"/>
            <w:r>
              <w:t>qr</w:t>
            </w:r>
            <w:proofErr w:type="spellEnd"/>
          </w:p>
        </w:tc>
        <w:tc>
          <w:tcPr>
            <w:tcW w:w="4703" w:type="dxa"/>
          </w:tcPr>
          <w:p w:rsidR="00597400" w:rsidRDefault="00CC04A2" w:rsidP="00CC04A2">
            <w:pPr>
              <w:pStyle w:val="PrformatHTML"/>
              <w:pageBreakBefore/>
              <w:rPr>
                <w:lang w:val="en-US"/>
              </w:rPr>
            </w:pPr>
            <w:r w:rsidRPr="00CC04A2">
              <w:rPr>
                <w:color w:val="000000"/>
                <w:lang w:val="en-US"/>
              </w:rPr>
              <w:t>A one bit field that specifies whether this message is a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query (0), or a response (1).</w:t>
            </w:r>
          </w:p>
        </w:tc>
      </w:tr>
      <w:tr w:rsidR="00597400" w:rsidRPr="00BF1246" w:rsidTr="007A32D9">
        <w:tc>
          <w:tcPr>
            <w:tcW w:w="2518" w:type="dxa"/>
          </w:tcPr>
          <w:p w:rsidR="00597400" w:rsidRDefault="00597400" w:rsidP="000B4FFB">
            <w:r>
              <w:t xml:space="preserve">Type de requête </w:t>
            </w:r>
          </w:p>
        </w:tc>
        <w:tc>
          <w:tcPr>
            <w:tcW w:w="1559" w:type="dxa"/>
          </w:tcPr>
          <w:p w:rsidR="00597400" w:rsidRDefault="00597400" w:rsidP="000B4FFB">
            <w:proofErr w:type="spellStart"/>
            <w:r>
              <w:t>opcode</w:t>
            </w:r>
            <w:proofErr w:type="spellEnd"/>
          </w:p>
        </w:tc>
        <w:tc>
          <w:tcPr>
            <w:tcW w:w="4703" w:type="dxa"/>
          </w:tcPr>
          <w:p w:rsidR="00CC04A2" w:rsidRDefault="00CC04A2" w:rsidP="00CC04A2">
            <w:pPr>
              <w:pStyle w:val="PrformatHTML"/>
              <w:pageBreakBefore/>
              <w:rPr>
                <w:color w:val="000000"/>
                <w:lang w:val="en-US"/>
              </w:rPr>
            </w:pPr>
            <w:r w:rsidRPr="00CC04A2">
              <w:rPr>
                <w:color w:val="000000"/>
                <w:lang w:val="en-US"/>
              </w:rPr>
              <w:t>A four bit field that specifies kind of query in this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message.  This value is set by the originator of a query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 xml:space="preserve">               and copied into the response.  The values are:</w:t>
            </w:r>
          </w:p>
          <w:p w:rsidR="00CC04A2" w:rsidRDefault="00CC04A2" w:rsidP="00CC04A2">
            <w:pPr>
              <w:pStyle w:val="PrformatHTML"/>
              <w:pageBreakBefore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standard </w:t>
            </w:r>
            <w:proofErr w:type="spellStart"/>
            <w:r>
              <w:rPr>
                <w:color w:val="000000"/>
              </w:rPr>
              <w:t>query</w:t>
            </w:r>
            <w:proofErr w:type="spellEnd"/>
            <w:r>
              <w:rPr>
                <w:color w:val="000000"/>
              </w:rPr>
              <w:t xml:space="preserve"> (QUERY)</w:t>
            </w:r>
          </w:p>
          <w:p w:rsidR="00CC04A2" w:rsidRDefault="00CC04A2" w:rsidP="00CC04A2">
            <w:pPr>
              <w:pStyle w:val="PrformatHTML"/>
              <w:pageBreakBefore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1 an inverse </w:t>
            </w:r>
            <w:proofErr w:type="spellStart"/>
            <w:r>
              <w:rPr>
                <w:color w:val="000000"/>
              </w:rPr>
              <w:t>query</w:t>
            </w:r>
            <w:proofErr w:type="spellEnd"/>
            <w:r>
              <w:rPr>
                <w:color w:val="000000"/>
              </w:rPr>
              <w:t xml:space="preserve"> (IQUERY)</w:t>
            </w:r>
          </w:p>
          <w:p w:rsidR="00597400" w:rsidRPr="000D49B2" w:rsidRDefault="00CC04A2" w:rsidP="00CC04A2">
            <w:pPr>
              <w:pStyle w:val="PrformatHTML"/>
              <w:pageBreakBefore/>
              <w:numPr>
                <w:ilvl w:val="0"/>
                <w:numId w:val="4"/>
              </w:numPr>
              <w:rPr>
                <w:lang w:val="en-US"/>
              </w:rPr>
            </w:pPr>
            <w:r w:rsidRPr="00CC04A2">
              <w:rPr>
                <w:color w:val="000000"/>
                <w:lang w:val="en-US"/>
              </w:rPr>
              <w:t>2 a server status request (STATUS)</w:t>
            </w:r>
          </w:p>
        </w:tc>
      </w:tr>
      <w:tr w:rsidR="00597400" w:rsidRPr="00CC04A2" w:rsidTr="007A32D9">
        <w:tc>
          <w:tcPr>
            <w:tcW w:w="2518" w:type="dxa"/>
          </w:tcPr>
          <w:p w:rsidR="00597400" w:rsidRPr="00597400" w:rsidRDefault="00597400" w:rsidP="007A32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Autorité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Authoritive</w:t>
            </w:r>
            <w:proofErr w:type="spellEnd"/>
            <w:r>
              <w:rPr>
                <w:lang w:val="en-US"/>
              </w:rPr>
              <w:t xml:space="preserve"> Answer)</w:t>
            </w:r>
          </w:p>
        </w:tc>
        <w:tc>
          <w:tcPr>
            <w:tcW w:w="1559" w:type="dxa"/>
          </w:tcPr>
          <w:p w:rsidR="00597400" w:rsidRPr="00597400" w:rsidRDefault="00597400" w:rsidP="007A32D9">
            <w:pPr>
              <w:rPr>
                <w:lang w:val="en-US"/>
              </w:rPr>
            </w:pPr>
            <w:r>
              <w:rPr>
                <w:lang w:val="en-US"/>
              </w:rPr>
              <w:t>aa</w:t>
            </w:r>
          </w:p>
        </w:tc>
        <w:tc>
          <w:tcPr>
            <w:tcW w:w="4703" w:type="dxa"/>
          </w:tcPr>
          <w:p w:rsidR="00597400" w:rsidRDefault="00CC04A2" w:rsidP="00CC04A2">
            <w:pPr>
              <w:pStyle w:val="PrformatHTML"/>
              <w:pageBreakBefore/>
              <w:rPr>
                <w:color w:val="000000"/>
                <w:lang w:val="en-US"/>
              </w:rPr>
            </w:pPr>
            <w:r w:rsidRPr="00CC04A2">
              <w:rPr>
                <w:color w:val="000000"/>
                <w:lang w:val="en-US"/>
              </w:rPr>
              <w:t>Authoritative Answer - this bit is valid in responses,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and specifies that the responding name server is an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authority for the domain name in question section.</w:t>
            </w:r>
          </w:p>
          <w:p w:rsidR="00CC04A2" w:rsidRPr="00CC04A2" w:rsidRDefault="00CC04A2" w:rsidP="00CC04A2">
            <w:pPr>
              <w:pStyle w:val="PrformatHTML"/>
              <w:pageBreakBefore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color w:val="000000"/>
                <w:lang w:val="en-US"/>
              </w:rPr>
              <w:t>0 = No authority</w:t>
            </w:r>
          </w:p>
          <w:p w:rsidR="00CC04A2" w:rsidRPr="00CC04A2" w:rsidRDefault="00CC04A2" w:rsidP="00CC04A2">
            <w:pPr>
              <w:pStyle w:val="PrformatHTML"/>
              <w:pageBreakBefore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color w:val="000000"/>
                <w:lang w:val="en-US"/>
              </w:rPr>
              <w:t>1 = Authority</w:t>
            </w:r>
          </w:p>
        </w:tc>
      </w:tr>
      <w:tr w:rsidR="00597400" w:rsidRPr="00597400" w:rsidTr="007A32D9">
        <w:tc>
          <w:tcPr>
            <w:tcW w:w="2518" w:type="dxa"/>
          </w:tcPr>
          <w:p w:rsidR="00597400" w:rsidRPr="00597400" w:rsidRDefault="00597400" w:rsidP="007A32D9">
            <w:proofErr w:type="spellStart"/>
            <w:r>
              <w:t>Récursion</w:t>
            </w:r>
            <w:proofErr w:type="spellEnd"/>
            <w:r>
              <w:t xml:space="preserve"> désirée</w:t>
            </w:r>
          </w:p>
        </w:tc>
        <w:tc>
          <w:tcPr>
            <w:tcW w:w="1559" w:type="dxa"/>
          </w:tcPr>
          <w:p w:rsidR="00597400" w:rsidRPr="00597400" w:rsidRDefault="00597400" w:rsidP="007A32D9">
            <w:r>
              <w:t>rd</w:t>
            </w:r>
          </w:p>
        </w:tc>
        <w:tc>
          <w:tcPr>
            <w:tcW w:w="4703" w:type="dxa"/>
          </w:tcPr>
          <w:p w:rsidR="00597400" w:rsidRPr="00597400" w:rsidRDefault="00597400" w:rsidP="007A32D9"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CA"/>
              </w:rPr>
              <w:t>Recursion Desired - this bit may be set in a query and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CA"/>
              </w:rPr>
              <w:t xml:space="preserve"> </w:t>
            </w:r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CA"/>
              </w:rPr>
              <w:t>is copied into the response.  If RD is set, it directs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CA"/>
              </w:rPr>
              <w:t xml:space="preserve"> </w:t>
            </w:r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CA"/>
              </w:rPr>
              <w:t xml:space="preserve">                the name server to pursue the query recursively.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CA"/>
              </w:rPr>
              <w:t xml:space="preserve">  </w:t>
            </w:r>
            <w:proofErr w:type="spellStart"/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CA"/>
              </w:rPr>
              <w:t>Recursive</w:t>
            </w:r>
            <w:proofErr w:type="spellEnd"/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CA"/>
              </w:rPr>
              <w:t>query</w:t>
            </w:r>
            <w:proofErr w:type="spellEnd"/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CA"/>
              </w:rPr>
              <w:t xml:space="preserve"> support is </w:t>
            </w:r>
            <w:proofErr w:type="spellStart"/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CA"/>
              </w:rPr>
              <w:t>optional</w:t>
            </w:r>
            <w:proofErr w:type="spellEnd"/>
            <w:r w:rsidRPr="0059740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CA"/>
              </w:rPr>
              <w:t>.</w:t>
            </w:r>
          </w:p>
        </w:tc>
      </w:tr>
      <w:tr w:rsidR="00597400" w:rsidRPr="00BF1246" w:rsidTr="007A32D9">
        <w:tc>
          <w:tcPr>
            <w:tcW w:w="2518" w:type="dxa"/>
          </w:tcPr>
          <w:p w:rsidR="00597400" w:rsidRPr="00597400" w:rsidRDefault="00597400" w:rsidP="007A32D9">
            <w:proofErr w:type="spellStart"/>
            <w:r>
              <w:t>Récursion</w:t>
            </w:r>
            <w:proofErr w:type="spellEnd"/>
            <w:r>
              <w:t xml:space="preserve"> disponible</w:t>
            </w:r>
          </w:p>
        </w:tc>
        <w:tc>
          <w:tcPr>
            <w:tcW w:w="1559" w:type="dxa"/>
          </w:tcPr>
          <w:p w:rsidR="00597400" w:rsidRPr="00597400" w:rsidRDefault="00597400" w:rsidP="007A32D9">
            <w:r>
              <w:t>ra</w:t>
            </w:r>
          </w:p>
        </w:tc>
        <w:tc>
          <w:tcPr>
            <w:tcW w:w="4703" w:type="dxa"/>
          </w:tcPr>
          <w:p w:rsidR="00597400" w:rsidRPr="00597400" w:rsidRDefault="00597400" w:rsidP="00597400">
            <w:pPr>
              <w:pStyle w:val="PrformatHTML"/>
              <w:pageBreakBefore/>
              <w:rPr>
                <w:lang w:val="en-US"/>
              </w:rPr>
            </w:pPr>
            <w:r w:rsidRPr="00597400">
              <w:rPr>
                <w:color w:val="000000"/>
                <w:lang w:val="en-US"/>
              </w:rPr>
              <w:t>Recursion Available - this is set or cleared in a</w:t>
            </w:r>
            <w:r>
              <w:rPr>
                <w:color w:val="000000"/>
                <w:lang w:val="en-US"/>
              </w:rPr>
              <w:t xml:space="preserve"> </w:t>
            </w:r>
            <w:r w:rsidRPr="00597400">
              <w:rPr>
                <w:color w:val="000000"/>
                <w:lang w:val="en-US"/>
              </w:rPr>
              <w:t>response, and denotes whether recursive query support is</w:t>
            </w:r>
            <w:r>
              <w:rPr>
                <w:color w:val="000000"/>
                <w:lang w:val="en-US"/>
              </w:rPr>
              <w:t xml:space="preserve"> </w:t>
            </w:r>
            <w:r w:rsidRPr="00597400">
              <w:rPr>
                <w:color w:val="000000"/>
                <w:lang w:val="en-US"/>
              </w:rPr>
              <w:t xml:space="preserve">            available in the name server.</w:t>
            </w:r>
          </w:p>
        </w:tc>
      </w:tr>
      <w:tr w:rsidR="00597400" w:rsidRPr="00BF1246" w:rsidTr="007A32D9">
        <w:tc>
          <w:tcPr>
            <w:tcW w:w="2518" w:type="dxa"/>
          </w:tcPr>
          <w:p w:rsidR="00597400" w:rsidRPr="00597400" w:rsidRDefault="00597400" w:rsidP="007A32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Zéro</w:t>
            </w:r>
            <w:proofErr w:type="spellEnd"/>
          </w:p>
        </w:tc>
        <w:tc>
          <w:tcPr>
            <w:tcW w:w="1559" w:type="dxa"/>
          </w:tcPr>
          <w:p w:rsidR="00597400" w:rsidRPr="00597400" w:rsidRDefault="00597400" w:rsidP="007A32D9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4703" w:type="dxa"/>
          </w:tcPr>
          <w:p w:rsidR="00597400" w:rsidRPr="00597400" w:rsidRDefault="00597400" w:rsidP="00597400">
            <w:pPr>
              <w:pStyle w:val="PrformatHTML"/>
              <w:pageBreakBefore/>
              <w:rPr>
                <w:lang w:val="en-US"/>
              </w:rPr>
            </w:pPr>
            <w:r w:rsidRPr="00597400">
              <w:rPr>
                <w:color w:val="000000"/>
                <w:lang w:val="en-US"/>
              </w:rPr>
              <w:t>Reserved for future use.  Must be zero in all queries</w:t>
            </w:r>
            <w:r>
              <w:rPr>
                <w:color w:val="000000"/>
                <w:lang w:val="en-US"/>
              </w:rPr>
              <w:t xml:space="preserve"> </w:t>
            </w:r>
            <w:r w:rsidRPr="00597400">
              <w:rPr>
                <w:color w:val="000000"/>
                <w:lang w:val="en-US"/>
              </w:rPr>
              <w:t>and responses.</w:t>
            </w:r>
          </w:p>
        </w:tc>
      </w:tr>
      <w:tr w:rsidR="00597400" w:rsidRPr="00BF1246" w:rsidTr="007A32D9">
        <w:tc>
          <w:tcPr>
            <w:tcW w:w="2518" w:type="dxa"/>
          </w:tcPr>
          <w:p w:rsidR="00597400" w:rsidRPr="00597400" w:rsidRDefault="00CC04A2" w:rsidP="007A32D9">
            <w:pPr>
              <w:rPr>
                <w:lang w:val="en-US"/>
              </w:rPr>
            </w:pPr>
            <w:r>
              <w:rPr>
                <w:lang w:val="en-US"/>
              </w:rPr>
              <w:t xml:space="preserve">Code </w:t>
            </w:r>
            <w:proofErr w:type="spellStart"/>
            <w:r>
              <w:rPr>
                <w:lang w:val="en-US"/>
              </w:rPr>
              <w:t>réponse</w:t>
            </w:r>
            <w:proofErr w:type="spellEnd"/>
          </w:p>
        </w:tc>
        <w:tc>
          <w:tcPr>
            <w:tcW w:w="1559" w:type="dxa"/>
          </w:tcPr>
          <w:p w:rsidR="00597400" w:rsidRPr="00597400" w:rsidRDefault="00CC04A2" w:rsidP="007A32D9">
            <w:pPr>
              <w:rPr>
                <w:lang w:val="en-US"/>
              </w:rPr>
            </w:pPr>
            <w:r>
              <w:rPr>
                <w:lang w:val="en-US"/>
              </w:rPr>
              <w:t>RCODE</w:t>
            </w:r>
          </w:p>
        </w:tc>
        <w:tc>
          <w:tcPr>
            <w:tcW w:w="4703" w:type="dxa"/>
          </w:tcPr>
          <w:p w:rsidR="00597400" w:rsidRDefault="00597400" w:rsidP="00597400">
            <w:pPr>
              <w:pStyle w:val="PrformatHTML"/>
              <w:pageBreakBefore/>
              <w:rPr>
                <w:color w:val="000000"/>
                <w:lang w:val="en-US"/>
              </w:rPr>
            </w:pPr>
            <w:r w:rsidRPr="00597400">
              <w:rPr>
                <w:color w:val="000000"/>
                <w:lang w:val="en-US"/>
              </w:rPr>
              <w:t>Response code - this 4 bit field is set as part of</w:t>
            </w:r>
            <w:r>
              <w:rPr>
                <w:color w:val="000000"/>
                <w:lang w:val="en-US"/>
              </w:rPr>
              <w:t xml:space="preserve"> </w:t>
            </w:r>
            <w:r w:rsidRPr="00597400">
              <w:rPr>
                <w:color w:val="000000"/>
                <w:lang w:val="en-US"/>
              </w:rPr>
              <w:t>responses.  The values have the following</w:t>
            </w:r>
            <w:r>
              <w:rPr>
                <w:color w:val="000000"/>
                <w:lang w:val="en-US"/>
              </w:rPr>
              <w:t xml:space="preserve"> </w:t>
            </w:r>
            <w:r w:rsidRPr="00597400">
              <w:rPr>
                <w:color w:val="000000"/>
                <w:lang w:val="en-US"/>
              </w:rPr>
              <w:t>interpretation:</w:t>
            </w:r>
          </w:p>
          <w:p w:rsidR="00597400" w:rsidRDefault="00597400" w:rsidP="00CC04A2">
            <w:pPr>
              <w:pStyle w:val="PrformatHTML"/>
              <w:pageBreakBefore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 No </w:t>
            </w:r>
            <w:proofErr w:type="spellStart"/>
            <w:r>
              <w:rPr>
                <w:color w:val="000000"/>
              </w:rPr>
              <w:t>error</w:t>
            </w:r>
            <w:proofErr w:type="spellEnd"/>
            <w:r>
              <w:rPr>
                <w:color w:val="000000"/>
              </w:rPr>
              <w:t xml:space="preserve"> condition</w:t>
            </w:r>
          </w:p>
          <w:p w:rsidR="00CC04A2" w:rsidRPr="00CC04A2" w:rsidRDefault="00CC04A2" w:rsidP="00CC04A2">
            <w:pPr>
              <w:pStyle w:val="PrformatHTML"/>
              <w:pageBreakBefore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 w:rsidRPr="00CC04A2">
              <w:rPr>
                <w:color w:val="000000"/>
                <w:lang w:val="en-US"/>
              </w:rPr>
              <w:t>1 Format error - The name server was unable to interpret the query.</w:t>
            </w:r>
          </w:p>
          <w:p w:rsidR="00CC04A2" w:rsidRPr="00CC04A2" w:rsidRDefault="00CC04A2" w:rsidP="00CC04A2">
            <w:pPr>
              <w:pStyle w:val="PrformatHTML"/>
              <w:pageBreakBefore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 w:rsidRPr="00CC04A2">
              <w:rPr>
                <w:color w:val="000000"/>
                <w:lang w:val="en-US"/>
              </w:rPr>
              <w:t xml:space="preserve">2 Server </w:t>
            </w:r>
            <w:proofErr w:type="gramStart"/>
            <w:r w:rsidRPr="00CC04A2">
              <w:rPr>
                <w:color w:val="000000"/>
                <w:lang w:val="en-US"/>
              </w:rPr>
              <w:t>failure</w:t>
            </w:r>
            <w:proofErr w:type="gramEnd"/>
            <w:r w:rsidRPr="00CC04A2">
              <w:rPr>
                <w:color w:val="000000"/>
                <w:lang w:val="en-US"/>
              </w:rPr>
              <w:t xml:space="preserve"> - The name server was unable to process this query due to a problem with the name server.</w:t>
            </w:r>
          </w:p>
          <w:p w:rsidR="00597400" w:rsidRPr="00597400" w:rsidRDefault="00CC04A2" w:rsidP="00CC04A2">
            <w:pPr>
              <w:pStyle w:val="PrformatHTML"/>
              <w:pageBreakBefore/>
              <w:numPr>
                <w:ilvl w:val="0"/>
                <w:numId w:val="1"/>
              </w:numPr>
              <w:rPr>
                <w:lang w:val="en-US"/>
              </w:rPr>
            </w:pPr>
            <w:r w:rsidRPr="00CC04A2">
              <w:rPr>
                <w:color w:val="000000"/>
                <w:lang w:val="en-US"/>
              </w:rPr>
              <w:t>3 Name Error - Meaningful only for responses from an authoritative name server, this code signifies that the domain name referenced in the query does not exist.</w:t>
            </w:r>
          </w:p>
        </w:tc>
      </w:tr>
      <w:tr w:rsidR="00597400" w:rsidRPr="00BF1246" w:rsidTr="007A32D9">
        <w:tc>
          <w:tcPr>
            <w:tcW w:w="2518" w:type="dxa"/>
          </w:tcPr>
          <w:p w:rsidR="00597400" w:rsidRPr="00597400" w:rsidRDefault="00CC04A2" w:rsidP="007A32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Nombre</w:t>
            </w:r>
            <w:proofErr w:type="spellEnd"/>
            <w:r>
              <w:rPr>
                <w:lang w:val="en-US"/>
              </w:rPr>
              <w:t xml:space="preserve"> de questions</w:t>
            </w:r>
          </w:p>
        </w:tc>
        <w:tc>
          <w:tcPr>
            <w:tcW w:w="1559" w:type="dxa"/>
          </w:tcPr>
          <w:p w:rsidR="00597400" w:rsidRPr="00CC04A2" w:rsidRDefault="00CC04A2" w:rsidP="00CC04A2">
            <w:pPr>
              <w:pStyle w:val="PrformatHTML"/>
              <w:pageBreakBefore/>
              <w:rPr>
                <w:color w:val="000000"/>
              </w:rPr>
            </w:pPr>
            <w:r>
              <w:rPr>
                <w:color w:val="000000"/>
              </w:rPr>
              <w:t>QDCOUNT</w:t>
            </w:r>
          </w:p>
        </w:tc>
        <w:tc>
          <w:tcPr>
            <w:tcW w:w="4703" w:type="dxa"/>
          </w:tcPr>
          <w:p w:rsidR="00597400" w:rsidRPr="00597400" w:rsidRDefault="00CC04A2" w:rsidP="00CC04A2">
            <w:pPr>
              <w:pStyle w:val="PrformatHTML"/>
              <w:pageBreakBefore/>
              <w:rPr>
                <w:lang w:val="en-US"/>
              </w:rPr>
            </w:pPr>
            <w:proofErr w:type="gramStart"/>
            <w:r w:rsidRPr="00CC04A2">
              <w:rPr>
                <w:color w:val="000000"/>
                <w:lang w:val="en-US"/>
              </w:rPr>
              <w:t>an</w:t>
            </w:r>
            <w:proofErr w:type="gramEnd"/>
            <w:r w:rsidRPr="00CC04A2">
              <w:rPr>
                <w:color w:val="000000"/>
                <w:lang w:val="en-US"/>
              </w:rPr>
              <w:t xml:space="preserve"> unsigned 16 bit integer specifying the number of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entries in the question section.</w:t>
            </w:r>
          </w:p>
        </w:tc>
      </w:tr>
      <w:tr w:rsidR="00CC04A2" w:rsidRPr="00BF1246" w:rsidTr="007A32D9">
        <w:tc>
          <w:tcPr>
            <w:tcW w:w="2518" w:type="dxa"/>
          </w:tcPr>
          <w:p w:rsidR="00CC04A2" w:rsidRPr="00597400" w:rsidRDefault="00CC04A2" w:rsidP="007A32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Nombre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réponses</w:t>
            </w:r>
            <w:proofErr w:type="spellEnd"/>
          </w:p>
        </w:tc>
        <w:tc>
          <w:tcPr>
            <w:tcW w:w="1559" w:type="dxa"/>
          </w:tcPr>
          <w:p w:rsidR="00CC04A2" w:rsidRPr="00CC04A2" w:rsidRDefault="00CC04A2" w:rsidP="00CC04A2">
            <w:pPr>
              <w:pStyle w:val="PrformatHTML"/>
              <w:pageBreakBefore/>
              <w:rPr>
                <w:color w:val="000000"/>
              </w:rPr>
            </w:pPr>
            <w:r>
              <w:rPr>
                <w:color w:val="000000"/>
              </w:rPr>
              <w:t>ANCOUNT</w:t>
            </w:r>
          </w:p>
        </w:tc>
        <w:tc>
          <w:tcPr>
            <w:tcW w:w="4703" w:type="dxa"/>
          </w:tcPr>
          <w:p w:rsidR="00CC04A2" w:rsidRPr="00597400" w:rsidRDefault="00CC04A2" w:rsidP="00CC04A2">
            <w:pPr>
              <w:pStyle w:val="PrformatHTML"/>
              <w:pageBreakBefore/>
              <w:rPr>
                <w:lang w:val="en-US"/>
              </w:rPr>
            </w:pPr>
            <w:proofErr w:type="gramStart"/>
            <w:r w:rsidRPr="00CC04A2">
              <w:rPr>
                <w:color w:val="000000"/>
                <w:lang w:val="en-US"/>
              </w:rPr>
              <w:t>an</w:t>
            </w:r>
            <w:proofErr w:type="gramEnd"/>
            <w:r w:rsidRPr="00CC04A2">
              <w:rPr>
                <w:color w:val="000000"/>
                <w:lang w:val="en-US"/>
              </w:rPr>
              <w:t xml:space="preserve"> unsigned 16 bit integer specifying the number of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resource records in the answer section.</w:t>
            </w:r>
          </w:p>
        </w:tc>
      </w:tr>
      <w:tr w:rsidR="00CC04A2" w:rsidRPr="00BF1246" w:rsidTr="007A32D9">
        <w:tc>
          <w:tcPr>
            <w:tcW w:w="2518" w:type="dxa"/>
          </w:tcPr>
          <w:p w:rsidR="00CC04A2" w:rsidRPr="00CC04A2" w:rsidRDefault="00CC04A2" w:rsidP="007A32D9">
            <w:r w:rsidRPr="00CC04A2">
              <w:t>Nombre d’entrées pour le no</w:t>
            </w:r>
            <w:r>
              <w:t>m des serveurs</w:t>
            </w:r>
          </w:p>
        </w:tc>
        <w:tc>
          <w:tcPr>
            <w:tcW w:w="1559" w:type="dxa"/>
          </w:tcPr>
          <w:p w:rsidR="00CC04A2" w:rsidRPr="00CC04A2" w:rsidRDefault="00CC04A2" w:rsidP="00CC04A2">
            <w:pPr>
              <w:pStyle w:val="PrformatHTML"/>
              <w:pageBreakBefore/>
              <w:rPr>
                <w:color w:val="000000"/>
              </w:rPr>
            </w:pPr>
            <w:r>
              <w:rPr>
                <w:color w:val="000000"/>
              </w:rPr>
              <w:t>NSCOUNT</w:t>
            </w:r>
          </w:p>
        </w:tc>
        <w:tc>
          <w:tcPr>
            <w:tcW w:w="4703" w:type="dxa"/>
          </w:tcPr>
          <w:p w:rsidR="00CC04A2" w:rsidRPr="00597400" w:rsidRDefault="00CC04A2" w:rsidP="00CC04A2">
            <w:pPr>
              <w:pStyle w:val="PrformatHTML"/>
              <w:pageBreakBefore/>
              <w:rPr>
                <w:lang w:val="en-US"/>
              </w:rPr>
            </w:pPr>
            <w:proofErr w:type="gramStart"/>
            <w:r w:rsidRPr="00CC04A2">
              <w:rPr>
                <w:color w:val="000000"/>
                <w:lang w:val="en-US"/>
              </w:rPr>
              <w:t>an</w:t>
            </w:r>
            <w:proofErr w:type="gramEnd"/>
            <w:r w:rsidRPr="00CC04A2">
              <w:rPr>
                <w:color w:val="000000"/>
                <w:lang w:val="en-US"/>
              </w:rPr>
              <w:t xml:space="preserve"> unsigned 16 bit integer specifying the number of name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server resource records in the authority records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 xml:space="preserve">            section.</w:t>
            </w:r>
          </w:p>
        </w:tc>
      </w:tr>
      <w:tr w:rsidR="00CC04A2" w:rsidRPr="00BF1246" w:rsidTr="007A32D9">
        <w:tc>
          <w:tcPr>
            <w:tcW w:w="2518" w:type="dxa"/>
          </w:tcPr>
          <w:p w:rsidR="00CC04A2" w:rsidRPr="00FD7A03" w:rsidRDefault="00FD7A03" w:rsidP="007A32D9">
            <w:r w:rsidRPr="00FD7A03">
              <w:t>Nombre d’entrées pour le nombre</w:t>
            </w:r>
            <w:r>
              <w:t xml:space="preserve"> de ressources additionnelles</w:t>
            </w:r>
          </w:p>
        </w:tc>
        <w:tc>
          <w:tcPr>
            <w:tcW w:w="1559" w:type="dxa"/>
          </w:tcPr>
          <w:p w:rsidR="00CC04A2" w:rsidRPr="00CC04A2" w:rsidRDefault="00CC04A2" w:rsidP="00CC04A2">
            <w:pPr>
              <w:pStyle w:val="PrformatHTML"/>
              <w:pageBreakBefore/>
              <w:rPr>
                <w:color w:val="000000"/>
              </w:rPr>
            </w:pPr>
            <w:r>
              <w:rPr>
                <w:color w:val="000000"/>
              </w:rPr>
              <w:t>ARCOUNT</w:t>
            </w:r>
          </w:p>
        </w:tc>
        <w:tc>
          <w:tcPr>
            <w:tcW w:w="4703" w:type="dxa"/>
          </w:tcPr>
          <w:p w:rsidR="00CC04A2" w:rsidRPr="00597400" w:rsidRDefault="00CC04A2" w:rsidP="00CC04A2">
            <w:pPr>
              <w:pStyle w:val="PrformatHTML"/>
              <w:pageBreakBefore/>
              <w:rPr>
                <w:lang w:val="en-US"/>
              </w:rPr>
            </w:pPr>
            <w:proofErr w:type="gramStart"/>
            <w:r w:rsidRPr="00CC04A2">
              <w:rPr>
                <w:color w:val="000000"/>
                <w:lang w:val="en-US"/>
              </w:rPr>
              <w:t>an</w:t>
            </w:r>
            <w:proofErr w:type="gramEnd"/>
            <w:r w:rsidRPr="00CC04A2">
              <w:rPr>
                <w:color w:val="000000"/>
                <w:lang w:val="en-US"/>
              </w:rPr>
              <w:t xml:space="preserve"> unsigned 16 bit integer specifying the number of</w:t>
            </w:r>
            <w:r>
              <w:rPr>
                <w:color w:val="000000"/>
                <w:lang w:val="en-US"/>
              </w:rPr>
              <w:t xml:space="preserve"> </w:t>
            </w:r>
            <w:r w:rsidRPr="00CC04A2">
              <w:rPr>
                <w:color w:val="000000"/>
                <w:lang w:val="en-US"/>
              </w:rPr>
              <w:t>resource records in the additional records section.</w:t>
            </w:r>
          </w:p>
        </w:tc>
      </w:tr>
    </w:tbl>
    <w:p w:rsidR="00FD7A03" w:rsidRDefault="00FD7A03" w:rsidP="00FD7A03">
      <w:pPr>
        <w:pStyle w:val="Titre2"/>
        <w:rPr>
          <w:rFonts w:ascii="Monospace" w:hAnsi="Monospace" w:cs="Monospace"/>
          <w:color w:val="000000"/>
          <w:sz w:val="20"/>
          <w:szCs w:val="20"/>
        </w:rPr>
      </w:pPr>
      <w:r>
        <w:rPr>
          <w:lang w:val="en-US"/>
        </w:rPr>
        <w:t>DNS Response:</w:t>
      </w:r>
    </w:p>
    <w:p w:rsid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>##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#[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DNS ]###</w:t>
      </w:r>
    </w:p>
    <w:p w:rsid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   </w:t>
      </w:r>
      <w:proofErr w:type="gramStart"/>
      <w:r>
        <w:rPr>
          <w:rFonts w:ascii="Monospace" w:hAnsi="Monospace" w:cs="Monospace"/>
          <w:color w:val="000000"/>
          <w:sz w:val="20"/>
          <w:szCs w:val="20"/>
        </w:rPr>
        <w:t>id</w:t>
      </w:r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  = 48265</w:t>
      </w:r>
    </w:p>
    <w:p w:rsid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qr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  = 1L</w:t>
      </w:r>
    </w:p>
    <w:p w:rsid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opcode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= QUERY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>
        <w:rPr>
          <w:rFonts w:ascii="Monospace" w:hAnsi="Monospace" w:cs="Monospace"/>
          <w:color w:val="000000"/>
          <w:sz w:val="20"/>
          <w:szCs w:val="20"/>
        </w:rPr>
        <w:t xml:space="preserve">                 </w:t>
      </w:r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aa</w:t>
      </w:r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0L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tc</w:t>
      </w:r>
      <w:proofErr w:type="spellEnd"/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0L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rd</w:t>
      </w:r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1L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ra</w:t>
      </w:r>
      <w:proofErr w:type="spellEnd"/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1L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z         = 0L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ad</w:t>
      </w:r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0L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cd</w:t>
      </w:r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0L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rcode</w:t>
      </w:r>
      <w:proofErr w:type="spellEnd"/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= ok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qdcount</w:t>
      </w:r>
      <w:proofErr w:type="spellEnd"/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= 1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ancount</w:t>
      </w:r>
      <w:proofErr w:type="spellEnd"/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= 1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nscount</w:t>
      </w:r>
      <w:proofErr w:type="spellEnd"/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= 0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arcount</w:t>
      </w:r>
      <w:proofErr w:type="spellEnd"/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= 0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B05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            \</w:t>
      </w:r>
      <w:proofErr w:type="spellStart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>qd</w:t>
      </w:r>
      <w:proofErr w:type="spellEnd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   \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B05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             |##</w:t>
      </w:r>
      <w:proofErr w:type="gramStart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>#[</w:t>
      </w:r>
      <w:proofErr w:type="gramEnd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DNS Question Record ]###</w:t>
      </w:r>
    </w:p>
    <w:p w:rsidR="006D6CC3" w:rsidRPr="00FD7A03" w:rsidRDefault="00547BF7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B050"/>
          <w:sz w:val="20"/>
          <w:szCs w:val="20"/>
          <w:lang w:val="en-US"/>
        </w:rPr>
      </w:pPr>
      <w:r w:rsidRPr="00547BF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27.7pt;margin-top:7.8pt;width:171.5pt;height:86.2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D7A03" w:rsidRDefault="00FD7A03" w:rsidP="00FD7A03">
                  <w:pPr>
                    <w:jc w:val="both"/>
                  </w:pPr>
                  <w:r>
                    <w:t xml:space="preserve">Dans cette réponse, il y a d’abord la ‘question’ à laquelle on envoie une réponse (du paquet DNS </w:t>
                  </w:r>
                  <w:proofErr w:type="spellStart"/>
                  <w:r>
                    <w:t>query</w:t>
                  </w:r>
                  <w:proofErr w:type="spellEnd"/>
                  <w:r>
                    <w:t>), et ensuite, la réponse envoyée par le serveur DNS</w:t>
                  </w:r>
                </w:p>
              </w:txbxContent>
            </v:textbox>
          </v:shape>
        </w:pict>
      </w:r>
      <w:r w:rsidR="006D6CC3"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             </w:t>
      </w:r>
      <w:proofErr w:type="gramStart"/>
      <w:r w:rsidR="006D6CC3"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|  </w:t>
      </w:r>
      <w:proofErr w:type="spellStart"/>
      <w:r w:rsidR="006D6CC3" w:rsidRPr="00FD7A03">
        <w:rPr>
          <w:rFonts w:ascii="Monospace" w:hAnsi="Monospace" w:cs="Monospace"/>
          <w:color w:val="00B050"/>
          <w:sz w:val="20"/>
          <w:szCs w:val="20"/>
          <w:lang w:val="en-US"/>
        </w:rPr>
        <w:t>qname</w:t>
      </w:r>
      <w:proofErr w:type="spellEnd"/>
      <w:proofErr w:type="gramEnd"/>
      <w:r w:rsidR="006D6CC3"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= 'www.linuxmint.com.'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B05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             </w:t>
      </w:r>
      <w:proofErr w:type="gramStart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|  </w:t>
      </w:r>
      <w:proofErr w:type="spellStart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>qtype</w:t>
      </w:r>
      <w:proofErr w:type="spellEnd"/>
      <w:proofErr w:type="gramEnd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= A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B05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              </w:t>
      </w:r>
      <w:proofErr w:type="gramStart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|  </w:t>
      </w:r>
      <w:proofErr w:type="spellStart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>qclass</w:t>
      </w:r>
      <w:proofErr w:type="spellEnd"/>
      <w:proofErr w:type="gramEnd"/>
      <w:r w:rsidRPr="00FD7A03">
        <w:rPr>
          <w:rFonts w:ascii="Monospace" w:hAnsi="Monospace" w:cs="Monospace"/>
          <w:color w:val="00B050"/>
          <w:sz w:val="20"/>
          <w:szCs w:val="20"/>
          <w:lang w:val="en-US"/>
        </w:rPr>
        <w:t xml:space="preserve">    = IN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\an        \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            |##</w:t>
      </w:r>
      <w:proofErr w:type="gram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#[</w:t>
      </w:r>
      <w:proofErr w:type="gramEnd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DNS Resource Record ]###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            </w:t>
      </w:r>
      <w:proofErr w:type="gram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|  </w:t>
      </w:r>
      <w:proofErr w:type="spell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rrname</w:t>
      </w:r>
      <w:proofErr w:type="spellEnd"/>
      <w:proofErr w:type="gramEnd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= 'www.linuxmint.com.'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            </w:t>
      </w:r>
      <w:proofErr w:type="gram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|  type</w:t>
      </w:r>
      <w:proofErr w:type="gramEnd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= A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            </w:t>
      </w:r>
      <w:proofErr w:type="gram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|  </w:t>
      </w:r>
      <w:proofErr w:type="spell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rclass</w:t>
      </w:r>
      <w:proofErr w:type="spellEnd"/>
      <w:proofErr w:type="gramEnd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= IN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lastRenderedPageBreak/>
        <w:t xml:space="preserve">                  </w:t>
      </w:r>
      <w:proofErr w:type="gram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|  </w:t>
      </w:r>
      <w:proofErr w:type="spell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ttl</w:t>
      </w:r>
      <w:proofErr w:type="spellEnd"/>
      <w:proofErr w:type="gramEnd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 = 2602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            </w:t>
      </w:r>
      <w:proofErr w:type="gram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|  </w:t>
      </w:r>
      <w:proofErr w:type="spell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rdlen</w:t>
      </w:r>
      <w:proofErr w:type="spellEnd"/>
      <w:proofErr w:type="gramEnd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= 4</w:t>
      </w:r>
    </w:p>
    <w:p w:rsidR="006D6CC3" w:rsidRPr="00FD7A0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color w:val="0070C0"/>
          <w:sz w:val="20"/>
          <w:szCs w:val="20"/>
          <w:lang w:val="en-US"/>
        </w:rPr>
      </w:pPr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             </w:t>
      </w:r>
      <w:proofErr w:type="gram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|  </w:t>
      </w:r>
      <w:proofErr w:type="spellStart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>rdata</w:t>
      </w:r>
      <w:proofErr w:type="spellEnd"/>
      <w:proofErr w:type="gramEnd"/>
      <w:r w:rsidRPr="00FD7A03">
        <w:rPr>
          <w:rFonts w:ascii="Monospace" w:hAnsi="Monospace" w:cs="Monospace"/>
          <w:color w:val="0070C0"/>
          <w:sz w:val="20"/>
          <w:szCs w:val="20"/>
          <w:lang w:val="en-US"/>
        </w:rPr>
        <w:t xml:space="preserve">     = '213.175.215.218'</w:t>
      </w:r>
    </w:p>
    <w:p w:rsidR="006D6CC3" w:rsidRPr="006D6CC3" w:rsidRDefault="006D6CC3" w:rsidP="006D6CC3">
      <w:pPr>
        <w:autoSpaceDE w:val="0"/>
        <w:autoSpaceDN w:val="0"/>
        <w:adjustRightInd w:val="0"/>
        <w:spacing w:after="0" w:line="240" w:lineRule="auto"/>
        <w:rPr>
          <w:rFonts w:ascii="Monospace" w:hAnsi="Monospace" w:cs="Monospace"/>
          <w:sz w:val="20"/>
          <w:szCs w:val="20"/>
          <w:lang w:val="en-US"/>
        </w:rPr>
      </w:pPr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gramStart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>ns</w:t>
      </w:r>
      <w:proofErr w:type="gramEnd"/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= None</w:t>
      </w:r>
    </w:p>
    <w:p w:rsidR="006D6CC3" w:rsidRPr="006D6CC3" w:rsidRDefault="006D6CC3" w:rsidP="006D6CC3">
      <w:r w:rsidRPr="006D6CC3">
        <w:rPr>
          <w:rFonts w:ascii="Monospace" w:hAnsi="Monospace" w:cs="Monospace"/>
          <w:color w:val="000000"/>
          <w:sz w:val="20"/>
          <w:szCs w:val="20"/>
          <w:lang w:val="en-US"/>
        </w:rPr>
        <w:t xml:space="preserve">                 </w:t>
      </w:r>
      <w:proofErr w:type="spellStart"/>
      <w:proofErr w:type="gramStart"/>
      <w:r>
        <w:rPr>
          <w:rFonts w:ascii="Monospace" w:hAnsi="Monospace" w:cs="Monospace"/>
          <w:color w:val="000000"/>
          <w:sz w:val="20"/>
          <w:szCs w:val="20"/>
        </w:rPr>
        <w:t>ar</w:t>
      </w:r>
      <w:proofErr w:type="spellEnd"/>
      <w:proofErr w:type="gramEnd"/>
      <w:r>
        <w:rPr>
          <w:rFonts w:ascii="Monospace" w:hAnsi="Monospace" w:cs="Monospace"/>
          <w:color w:val="000000"/>
          <w:sz w:val="20"/>
          <w:szCs w:val="20"/>
        </w:rPr>
        <w:t xml:space="preserve">        = None</w:t>
      </w:r>
      <w:bookmarkStart w:id="0" w:name="_GoBack"/>
      <w:bookmarkEnd w:id="0"/>
    </w:p>
    <w:sectPr w:rsidR="006D6CC3" w:rsidRPr="006D6CC3" w:rsidSect="003D7A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CD" w:rsidRDefault="00F37CCD" w:rsidP="005617E3">
      <w:pPr>
        <w:spacing w:after="0" w:line="240" w:lineRule="auto"/>
      </w:pPr>
      <w:r>
        <w:separator/>
      </w:r>
    </w:p>
  </w:endnote>
  <w:endnote w:type="continuationSeparator" w:id="0">
    <w:p w:rsidR="00F37CCD" w:rsidRDefault="00F37CCD" w:rsidP="0056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spa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CD" w:rsidRDefault="00F37CCD" w:rsidP="005617E3">
      <w:pPr>
        <w:spacing w:after="0" w:line="240" w:lineRule="auto"/>
      </w:pPr>
      <w:r>
        <w:separator/>
      </w:r>
    </w:p>
  </w:footnote>
  <w:footnote w:type="continuationSeparator" w:id="0">
    <w:p w:rsidR="00F37CCD" w:rsidRDefault="00F37CCD" w:rsidP="005617E3">
      <w:pPr>
        <w:spacing w:after="0" w:line="240" w:lineRule="auto"/>
      </w:pPr>
      <w:r>
        <w:continuationSeparator/>
      </w:r>
    </w:p>
  </w:footnote>
  <w:footnote w:id="1">
    <w:p w:rsidR="005617E3" w:rsidRDefault="005617E3">
      <w:pPr>
        <w:pStyle w:val="Notedebasdepage"/>
      </w:pPr>
      <w:r>
        <w:rPr>
          <w:rStyle w:val="Appelnotedebasdep"/>
        </w:rPr>
        <w:footnoteRef/>
      </w:r>
      <w:r>
        <w:t xml:space="preserve"> Source : </w:t>
      </w:r>
      <w:hyperlink r:id="rId1" w:history="1">
        <w:r w:rsidRPr="00250FE9">
          <w:rPr>
            <w:rStyle w:val="Lienhypertexte"/>
          </w:rPr>
          <w:t>http://tools.ietf.org/html/rfc1035</w:t>
        </w:r>
      </w:hyperlink>
      <w:r>
        <w:t xml:space="preserve">, RFC 1035 sur Domain </w:t>
      </w:r>
      <w:proofErr w:type="spellStart"/>
      <w:r>
        <w:t>Names</w:t>
      </w:r>
      <w:proofErr w:type="spellEnd"/>
      <w:r>
        <w:t xml:space="preserve">, </w:t>
      </w:r>
      <w:proofErr w:type="spellStart"/>
      <w:r>
        <w:t>Implementations</w:t>
      </w:r>
      <w:proofErr w:type="spellEnd"/>
      <w:r>
        <w:t xml:space="preserve"> and </w:t>
      </w:r>
      <w:proofErr w:type="spellStart"/>
      <w:r>
        <w:t>Specifications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B95"/>
    <w:multiLevelType w:val="hybridMultilevel"/>
    <w:tmpl w:val="6DE0B5B6"/>
    <w:lvl w:ilvl="0" w:tplc="A87289C2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F744B"/>
    <w:multiLevelType w:val="hybridMultilevel"/>
    <w:tmpl w:val="F4AAC410"/>
    <w:lvl w:ilvl="0" w:tplc="E5C0A7CE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0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85100"/>
    <w:multiLevelType w:val="hybridMultilevel"/>
    <w:tmpl w:val="C0DC4C46"/>
    <w:lvl w:ilvl="0" w:tplc="14185E5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3297C"/>
    <w:multiLevelType w:val="hybridMultilevel"/>
    <w:tmpl w:val="42CCF960"/>
    <w:lvl w:ilvl="0" w:tplc="5492CCB2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803"/>
    <w:rsid w:val="000D49B2"/>
    <w:rsid w:val="000D6BF5"/>
    <w:rsid w:val="00172E74"/>
    <w:rsid w:val="001B4803"/>
    <w:rsid w:val="001C42EB"/>
    <w:rsid w:val="0025028B"/>
    <w:rsid w:val="00363489"/>
    <w:rsid w:val="003D7A44"/>
    <w:rsid w:val="004B5A0A"/>
    <w:rsid w:val="00547BF7"/>
    <w:rsid w:val="005617E3"/>
    <w:rsid w:val="00597400"/>
    <w:rsid w:val="005C2AB6"/>
    <w:rsid w:val="006529C0"/>
    <w:rsid w:val="006D6CC3"/>
    <w:rsid w:val="0074216C"/>
    <w:rsid w:val="009A0C42"/>
    <w:rsid w:val="00BF1246"/>
    <w:rsid w:val="00C65E91"/>
    <w:rsid w:val="00CC04A2"/>
    <w:rsid w:val="00D83651"/>
    <w:rsid w:val="00F33D46"/>
    <w:rsid w:val="00F37CCD"/>
    <w:rsid w:val="00FD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44"/>
  </w:style>
  <w:style w:type="paragraph" w:styleId="Titre1">
    <w:name w:val="heading 1"/>
    <w:basedOn w:val="Normal"/>
    <w:next w:val="Normal"/>
    <w:link w:val="Titre1Car"/>
    <w:uiPriority w:val="9"/>
    <w:qFormat/>
    <w:rsid w:val="000D4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7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D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172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2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formatHTML">
    <w:name w:val="HTML Preformatted"/>
    <w:basedOn w:val="Normal"/>
    <w:link w:val="PrformatHTMLCar"/>
    <w:uiPriority w:val="99"/>
    <w:unhideWhenUsed/>
    <w:rsid w:val="00597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7400"/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FD7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A0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17E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17E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17E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61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4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D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172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2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ools.ietf.org/html/rfc103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63334CB-E48B-4FB3-9EC6-55BB1D7D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Sainte-Foy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cboileau</dc:creator>
  <cp:keywords/>
  <dc:description/>
  <cp:lastModifiedBy>Jean et Christine</cp:lastModifiedBy>
  <cp:revision>14</cp:revision>
  <cp:lastPrinted>2016-01-19T16:35:00Z</cp:lastPrinted>
  <dcterms:created xsi:type="dcterms:W3CDTF">2016-01-17T03:34:00Z</dcterms:created>
  <dcterms:modified xsi:type="dcterms:W3CDTF">2018-11-29T15:44:00Z</dcterms:modified>
</cp:coreProperties>
</file>